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8E" w:rsidRDefault="006A3E8E" w:rsidP="00865FD0">
      <w:pPr>
        <w:pStyle w:val="NoSpacing"/>
        <w:jc w:val="center"/>
        <w:rPr>
          <w:rFonts w:ascii="Showcard Gothic" w:hAnsi="Showcard Gothic"/>
          <w:sz w:val="32"/>
          <w:szCs w:val="32"/>
        </w:rPr>
      </w:pPr>
      <w:r>
        <w:rPr>
          <w:rFonts w:ascii="Showcard Gothic" w:hAnsi="Showcard Gothic"/>
          <w:sz w:val="32"/>
          <w:szCs w:val="32"/>
        </w:rPr>
        <w:t xml:space="preserve">Background &amp; </w:t>
      </w:r>
      <w:r w:rsidR="00865FD0">
        <w:rPr>
          <w:rFonts w:ascii="Showcard Gothic" w:hAnsi="Showcard Gothic"/>
          <w:sz w:val="32"/>
          <w:szCs w:val="32"/>
        </w:rPr>
        <w:t>Guidance for Putting on</w:t>
      </w:r>
    </w:p>
    <w:p w:rsidR="00220C3C" w:rsidRDefault="00865FD0" w:rsidP="00865FD0">
      <w:pPr>
        <w:pStyle w:val="NoSpacing"/>
        <w:jc w:val="center"/>
        <w:rPr>
          <w:rFonts w:ascii="Showcard Gothic" w:hAnsi="Showcard Gothic"/>
          <w:sz w:val="32"/>
          <w:szCs w:val="32"/>
        </w:rPr>
      </w:pPr>
      <w:r>
        <w:rPr>
          <w:rFonts w:ascii="Showcard Gothic" w:hAnsi="Showcard Gothic"/>
          <w:sz w:val="32"/>
          <w:szCs w:val="32"/>
        </w:rPr>
        <w:t xml:space="preserve"> a Mystery Night</w:t>
      </w:r>
      <w:r w:rsidR="00DC4A5A">
        <w:rPr>
          <w:rFonts w:ascii="Showcard Gothic" w:hAnsi="Showcard Gothic"/>
          <w:sz w:val="32"/>
          <w:szCs w:val="32"/>
        </w:rPr>
        <w:t xml:space="preserve"> Play</w:t>
      </w:r>
    </w:p>
    <w:p w:rsidR="00F91D9F" w:rsidRPr="00F91D9F" w:rsidRDefault="00F91D9F" w:rsidP="00865FD0">
      <w:pPr>
        <w:pStyle w:val="NoSpacing"/>
        <w:jc w:val="center"/>
        <w:rPr>
          <w:rFonts w:ascii="Showcard Gothic" w:hAnsi="Showcard Gothic"/>
          <w:sz w:val="28"/>
          <w:szCs w:val="28"/>
        </w:rPr>
      </w:pPr>
      <w:r>
        <w:rPr>
          <w:rFonts w:ascii="Showcard Gothic" w:hAnsi="Showcard Gothic"/>
          <w:sz w:val="28"/>
          <w:szCs w:val="28"/>
        </w:rPr>
        <w:t>By</w:t>
      </w:r>
      <w:r w:rsidR="009A08B5">
        <w:rPr>
          <w:rFonts w:ascii="Showcard Gothic" w:hAnsi="Showcard Gothic"/>
          <w:sz w:val="28"/>
          <w:szCs w:val="28"/>
        </w:rPr>
        <w:t xml:space="preserve"> Writer </w:t>
      </w:r>
      <w:r>
        <w:rPr>
          <w:rFonts w:ascii="Showcard Gothic" w:hAnsi="Showcard Gothic"/>
          <w:sz w:val="28"/>
          <w:szCs w:val="28"/>
        </w:rPr>
        <w:t>Ted Birkedal</w:t>
      </w:r>
      <w:r w:rsidR="009A08B5">
        <w:rPr>
          <w:rFonts w:ascii="Showcard Gothic" w:hAnsi="Showcard Gothic"/>
          <w:sz w:val="28"/>
          <w:szCs w:val="28"/>
        </w:rPr>
        <w:t xml:space="preserve"> and Sons of Norway</w:t>
      </w:r>
    </w:p>
    <w:p w:rsidR="00965A0E" w:rsidRDefault="00965A0E" w:rsidP="00865FD0">
      <w:pPr>
        <w:pStyle w:val="NoSpacing"/>
        <w:jc w:val="center"/>
        <w:rPr>
          <w:rFonts w:ascii="Showcard Gothic" w:hAnsi="Showcard Gothic"/>
          <w:sz w:val="32"/>
          <w:szCs w:val="32"/>
        </w:rPr>
      </w:pPr>
    </w:p>
    <w:p w:rsidR="00965A0E" w:rsidRDefault="00965A0E" w:rsidP="00865FD0">
      <w:pPr>
        <w:pStyle w:val="NoSpacing"/>
        <w:jc w:val="center"/>
        <w:rPr>
          <w:rFonts w:ascii="Showcard Gothic" w:hAnsi="Showcard Gothic"/>
          <w:sz w:val="32"/>
          <w:szCs w:val="32"/>
        </w:rPr>
      </w:pPr>
    </w:p>
    <w:p w:rsidR="0069148D" w:rsidRDefault="00965A0E" w:rsidP="00965A0E">
      <w:pPr>
        <w:pStyle w:val="NoSpacing"/>
        <w:rPr>
          <w:rFonts w:ascii="Showcard Gothic" w:hAnsi="Showcard Gothic"/>
          <w:sz w:val="28"/>
          <w:szCs w:val="28"/>
        </w:rPr>
      </w:pPr>
      <w:r w:rsidRPr="00965A0E">
        <w:rPr>
          <w:rFonts w:ascii="Showcard Gothic" w:hAnsi="Showcard Gothic"/>
          <w:sz w:val="28"/>
          <w:szCs w:val="28"/>
        </w:rPr>
        <w:t xml:space="preserve">Introduction:  </w:t>
      </w:r>
    </w:p>
    <w:p w:rsidR="00C642BC" w:rsidRPr="00C642BC" w:rsidRDefault="00C642BC" w:rsidP="00965A0E">
      <w:pPr>
        <w:pStyle w:val="NoSpacing"/>
        <w:rPr>
          <w:rFonts w:ascii="Times New Roman" w:hAnsi="Times New Roman" w:cs="Times New Roman"/>
          <w:sz w:val="24"/>
          <w:szCs w:val="24"/>
        </w:rPr>
      </w:pPr>
      <w:r>
        <w:rPr>
          <w:rFonts w:ascii="Times New Roman" w:hAnsi="Times New Roman" w:cs="Times New Roman"/>
          <w:sz w:val="24"/>
          <w:szCs w:val="24"/>
        </w:rPr>
        <w:t xml:space="preserve">The purpose of this guidance is to provide some helpful recommendations and advice if you are planning on putting on one of the </w:t>
      </w:r>
      <w:r w:rsidRPr="001E4BFD">
        <w:rPr>
          <w:rFonts w:ascii="Times New Roman" w:hAnsi="Times New Roman" w:cs="Times New Roman"/>
          <w:i/>
          <w:sz w:val="24"/>
          <w:szCs w:val="24"/>
        </w:rPr>
        <w:t xml:space="preserve">Murder at </w:t>
      </w:r>
      <w:r w:rsidR="00A70DFD">
        <w:rPr>
          <w:rFonts w:ascii="Times New Roman" w:hAnsi="Times New Roman" w:cs="Times New Roman"/>
          <w:i/>
          <w:sz w:val="24"/>
          <w:szCs w:val="24"/>
        </w:rPr>
        <w:t>Sons of Norway</w:t>
      </w:r>
      <w:r w:rsidRPr="001E4BFD">
        <w:rPr>
          <w:rFonts w:ascii="Times New Roman" w:hAnsi="Times New Roman" w:cs="Times New Roman"/>
          <w:i/>
          <w:sz w:val="24"/>
          <w:szCs w:val="24"/>
        </w:rPr>
        <w:t xml:space="preserve"> Lodge</w:t>
      </w:r>
      <w:r w:rsidR="008003B7">
        <w:rPr>
          <w:rFonts w:ascii="Times New Roman" w:hAnsi="Times New Roman" w:cs="Times New Roman"/>
          <w:sz w:val="24"/>
          <w:szCs w:val="24"/>
        </w:rPr>
        <w:t xml:space="preserve"> Mystery Night p</w:t>
      </w:r>
      <w:r>
        <w:rPr>
          <w:rFonts w:ascii="Times New Roman" w:hAnsi="Times New Roman" w:cs="Times New Roman"/>
          <w:sz w:val="24"/>
          <w:szCs w:val="24"/>
        </w:rPr>
        <w:t>lays.</w:t>
      </w:r>
    </w:p>
    <w:p w:rsidR="00D036F0" w:rsidRDefault="0069148D" w:rsidP="00965A0E">
      <w:pPr>
        <w:pStyle w:val="NoSpacing"/>
        <w:rPr>
          <w:rFonts w:ascii="Times New Roman" w:hAnsi="Times New Roman" w:cs="Times New Roman"/>
          <w:sz w:val="24"/>
          <w:szCs w:val="24"/>
        </w:rPr>
      </w:pPr>
      <w:r>
        <w:rPr>
          <w:rFonts w:ascii="Times New Roman" w:hAnsi="Times New Roman" w:cs="Times New Roman"/>
          <w:sz w:val="24"/>
          <w:szCs w:val="24"/>
        </w:rPr>
        <w:t>T</w:t>
      </w:r>
      <w:r w:rsidR="00965A0E">
        <w:rPr>
          <w:rFonts w:ascii="Times New Roman" w:hAnsi="Times New Roman" w:cs="Times New Roman"/>
          <w:sz w:val="24"/>
          <w:szCs w:val="24"/>
        </w:rPr>
        <w:t>h</w:t>
      </w:r>
      <w:r w:rsidR="00D036F0">
        <w:rPr>
          <w:rFonts w:ascii="Times New Roman" w:hAnsi="Times New Roman" w:cs="Times New Roman"/>
          <w:sz w:val="24"/>
          <w:szCs w:val="24"/>
        </w:rPr>
        <w:t>e th</w:t>
      </w:r>
      <w:r w:rsidR="00965A0E">
        <w:rPr>
          <w:rFonts w:ascii="Times New Roman" w:hAnsi="Times New Roman" w:cs="Times New Roman"/>
          <w:sz w:val="24"/>
          <w:szCs w:val="24"/>
        </w:rPr>
        <w:t>ree mystery nights</w:t>
      </w:r>
      <w:r w:rsidR="00D036F0">
        <w:rPr>
          <w:rFonts w:ascii="Times New Roman" w:hAnsi="Times New Roman" w:cs="Times New Roman"/>
          <w:sz w:val="24"/>
          <w:szCs w:val="24"/>
        </w:rPr>
        <w:t xml:space="preserve">, in the order they should be performed: </w:t>
      </w:r>
    </w:p>
    <w:p w:rsidR="00D036F0" w:rsidRDefault="00965A0E" w:rsidP="00D036F0">
      <w:pPr>
        <w:pStyle w:val="NoSpacing"/>
        <w:numPr>
          <w:ilvl w:val="0"/>
          <w:numId w:val="1"/>
        </w:numPr>
        <w:rPr>
          <w:rFonts w:ascii="Times New Roman" w:hAnsi="Times New Roman" w:cs="Times New Roman"/>
          <w:i/>
          <w:sz w:val="24"/>
          <w:szCs w:val="24"/>
        </w:rPr>
      </w:pPr>
      <w:r>
        <w:rPr>
          <w:rFonts w:ascii="Times New Roman" w:hAnsi="Times New Roman" w:cs="Times New Roman"/>
          <w:i/>
          <w:sz w:val="24"/>
          <w:szCs w:val="24"/>
        </w:rPr>
        <w:t xml:space="preserve">Murder at </w:t>
      </w:r>
      <w:r w:rsidR="00A70DFD">
        <w:rPr>
          <w:rFonts w:ascii="Times New Roman" w:hAnsi="Times New Roman" w:cs="Times New Roman"/>
          <w:i/>
          <w:sz w:val="24"/>
          <w:szCs w:val="24"/>
        </w:rPr>
        <w:t>Sons of Norway</w:t>
      </w:r>
      <w:r>
        <w:rPr>
          <w:rFonts w:ascii="Times New Roman" w:hAnsi="Times New Roman" w:cs="Times New Roman"/>
          <w:i/>
          <w:sz w:val="24"/>
          <w:szCs w:val="24"/>
        </w:rPr>
        <w:t xml:space="preserve"> Lodge</w:t>
      </w:r>
      <w:r w:rsidR="001E4BFD">
        <w:rPr>
          <w:rFonts w:ascii="Times New Roman" w:hAnsi="Times New Roman" w:cs="Times New Roman"/>
          <w:i/>
          <w:sz w:val="24"/>
          <w:szCs w:val="24"/>
        </w:rPr>
        <w:t xml:space="preserve"> I:  The Beginning of the End, </w:t>
      </w:r>
    </w:p>
    <w:p w:rsidR="00D036F0" w:rsidRDefault="001E4BFD" w:rsidP="00D036F0">
      <w:pPr>
        <w:pStyle w:val="NoSpacing"/>
        <w:numPr>
          <w:ilvl w:val="0"/>
          <w:numId w:val="1"/>
        </w:numPr>
        <w:rPr>
          <w:rFonts w:ascii="Times New Roman" w:hAnsi="Times New Roman" w:cs="Times New Roman"/>
          <w:i/>
          <w:sz w:val="24"/>
          <w:szCs w:val="24"/>
        </w:rPr>
      </w:pPr>
      <w:r>
        <w:rPr>
          <w:rFonts w:ascii="Times New Roman" w:hAnsi="Times New Roman" w:cs="Times New Roman"/>
          <w:i/>
          <w:sz w:val="24"/>
          <w:szCs w:val="24"/>
        </w:rPr>
        <w:t xml:space="preserve">Murder at </w:t>
      </w:r>
      <w:r w:rsidR="00A70DFD">
        <w:rPr>
          <w:rFonts w:ascii="Times New Roman" w:hAnsi="Times New Roman" w:cs="Times New Roman"/>
          <w:i/>
          <w:sz w:val="24"/>
          <w:szCs w:val="24"/>
        </w:rPr>
        <w:t>Sons of Norway</w:t>
      </w:r>
      <w:r>
        <w:rPr>
          <w:rFonts w:ascii="Times New Roman" w:hAnsi="Times New Roman" w:cs="Times New Roman"/>
          <w:i/>
          <w:sz w:val="24"/>
          <w:szCs w:val="24"/>
        </w:rPr>
        <w:t xml:space="preserve"> Lod</w:t>
      </w:r>
      <w:r w:rsidR="0024427D">
        <w:rPr>
          <w:rFonts w:ascii="Times New Roman" w:hAnsi="Times New Roman" w:cs="Times New Roman"/>
          <w:i/>
          <w:sz w:val="24"/>
          <w:szCs w:val="24"/>
        </w:rPr>
        <w:t>ge II:  Death Knocks Again</w:t>
      </w:r>
    </w:p>
    <w:p w:rsidR="00C642BC" w:rsidRDefault="0024427D" w:rsidP="00D036F0">
      <w:pPr>
        <w:pStyle w:val="NoSpacing"/>
        <w:numPr>
          <w:ilvl w:val="0"/>
          <w:numId w:val="1"/>
        </w:numPr>
        <w:rPr>
          <w:rFonts w:ascii="Times New Roman" w:hAnsi="Times New Roman" w:cs="Times New Roman"/>
          <w:sz w:val="24"/>
          <w:szCs w:val="24"/>
        </w:rPr>
      </w:pPr>
      <w:r>
        <w:rPr>
          <w:rFonts w:ascii="Times New Roman" w:hAnsi="Times New Roman" w:cs="Times New Roman"/>
          <w:i/>
          <w:sz w:val="24"/>
          <w:szCs w:val="24"/>
        </w:rPr>
        <w:t xml:space="preserve">Murder at </w:t>
      </w:r>
      <w:r w:rsidR="00A70DFD">
        <w:rPr>
          <w:rFonts w:ascii="Times New Roman" w:hAnsi="Times New Roman" w:cs="Times New Roman"/>
          <w:i/>
          <w:sz w:val="24"/>
          <w:szCs w:val="24"/>
        </w:rPr>
        <w:t>Sons of Norway</w:t>
      </w:r>
      <w:r>
        <w:rPr>
          <w:rFonts w:ascii="Times New Roman" w:hAnsi="Times New Roman" w:cs="Times New Roman"/>
          <w:i/>
          <w:sz w:val="24"/>
          <w:szCs w:val="24"/>
        </w:rPr>
        <w:t xml:space="preserve"> Lodge III:  The Ambassadors Come to Dinner</w:t>
      </w:r>
      <w:r w:rsidR="00C642BC">
        <w:rPr>
          <w:rFonts w:ascii="Times New Roman" w:hAnsi="Times New Roman" w:cs="Times New Roman"/>
          <w:sz w:val="24"/>
          <w:szCs w:val="24"/>
        </w:rPr>
        <w:t xml:space="preserve"> </w:t>
      </w:r>
    </w:p>
    <w:p w:rsidR="00D036F0" w:rsidRDefault="00D036F0" w:rsidP="00965A0E">
      <w:pPr>
        <w:pStyle w:val="NoSpacing"/>
        <w:rPr>
          <w:rFonts w:ascii="Times New Roman" w:hAnsi="Times New Roman" w:cs="Times New Roman"/>
          <w:sz w:val="24"/>
          <w:szCs w:val="24"/>
        </w:rPr>
      </w:pPr>
    </w:p>
    <w:p w:rsidR="0072422C" w:rsidRDefault="00965A0E" w:rsidP="00965A0E">
      <w:pPr>
        <w:pStyle w:val="NoSpacing"/>
        <w:rPr>
          <w:rFonts w:ascii="Times New Roman" w:hAnsi="Times New Roman" w:cs="Times New Roman"/>
          <w:sz w:val="24"/>
          <w:szCs w:val="24"/>
        </w:rPr>
      </w:pPr>
      <w:r>
        <w:rPr>
          <w:rFonts w:ascii="Times New Roman" w:hAnsi="Times New Roman" w:cs="Times New Roman"/>
          <w:sz w:val="24"/>
          <w:szCs w:val="24"/>
        </w:rPr>
        <w:t>I wrote the three plays after spending</w:t>
      </w:r>
      <w:r w:rsidR="00C642BC">
        <w:rPr>
          <w:rFonts w:ascii="Times New Roman" w:hAnsi="Times New Roman" w:cs="Times New Roman"/>
          <w:sz w:val="24"/>
          <w:szCs w:val="24"/>
        </w:rPr>
        <w:t xml:space="preserve"> good</w:t>
      </w:r>
      <w:r>
        <w:rPr>
          <w:rFonts w:ascii="Times New Roman" w:hAnsi="Times New Roman" w:cs="Times New Roman"/>
          <w:sz w:val="24"/>
          <w:szCs w:val="24"/>
        </w:rPr>
        <w:t xml:space="preserve"> money ordering canned “Mystery Nights” off the Internet and finding none suitable for a mystery night event at our</w:t>
      </w:r>
      <w:r w:rsidR="00293C2E">
        <w:rPr>
          <w:rFonts w:ascii="Times New Roman" w:hAnsi="Times New Roman" w:cs="Times New Roman"/>
          <w:sz w:val="24"/>
          <w:szCs w:val="24"/>
        </w:rPr>
        <w:t xml:space="preserve"> Sons of Norway</w:t>
      </w:r>
      <w:r>
        <w:rPr>
          <w:rFonts w:ascii="Times New Roman" w:hAnsi="Times New Roman" w:cs="Times New Roman"/>
          <w:sz w:val="24"/>
          <w:szCs w:val="24"/>
        </w:rPr>
        <w:t xml:space="preserve"> lodge</w:t>
      </w:r>
      <w:r w:rsidR="00B52F27">
        <w:rPr>
          <w:rFonts w:ascii="Times New Roman" w:hAnsi="Times New Roman" w:cs="Times New Roman"/>
          <w:sz w:val="24"/>
          <w:szCs w:val="24"/>
        </w:rPr>
        <w:t>.</w:t>
      </w:r>
      <w:r>
        <w:rPr>
          <w:rFonts w:ascii="Times New Roman" w:hAnsi="Times New Roman" w:cs="Times New Roman"/>
          <w:sz w:val="24"/>
          <w:szCs w:val="24"/>
        </w:rPr>
        <w:t xml:space="preserve">  </w:t>
      </w:r>
      <w:r w:rsidR="005D42C1">
        <w:rPr>
          <w:rFonts w:ascii="Times New Roman" w:hAnsi="Times New Roman" w:cs="Times New Roman"/>
          <w:sz w:val="24"/>
          <w:szCs w:val="24"/>
        </w:rPr>
        <w:t xml:space="preserve">I decided I </w:t>
      </w:r>
      <w:r w:rsidR="00B52F27">
        <w:rPr>
          <w:rFonts w:ascii="Times New Roman" w:hAnsi="Times New Roman" w:cs="Times New Roman"/>
          <w:sz w:val="24"/>
          <w:szCs w:val="24"/>
        </w:rPr>
        <w:t>could do better myself and write</w:t>
      </w:r>
      <w:r w:rsidR="005D42C1">
        <w:rPr>
          <w:rFonts w:ascii="Times New Roman" w:hAnsi="Times New Roman" w:cs="Times New Roman"/>
          <w:sz w:val="24"/>
          <w:szCs w:val="24"/>
        </w:rPr>
        <w:t xml:space="preserve"> the plays specifically for our </w:t>
      </w:r>
      <w:r w:rsidR="0069148D">
        <w:rPr>
          <w:rFonts w:ascii="Times New Roman" w:hAnsi="Times New Roman" w:cs="Times New Roman"/>
          <w:sz w:val="24"/>
          <w:szCs w:val="24"/>
        </w:rPr>
        <w:t xml:space="preserve">very own </w:t>
      </w:r>
      <w:r w:rsidR="00B52F27">
        <w:rPr>
          <w:rFonts w:ascii="Times New Roman" w:hAnsi="Times New Roman" w:cs="Times New Roman"/>
          <w:sz w:val="24"/>
          <w:szCs w:val="24"/>
        </w:rPr>
        <w:t>Sons of Norway l</w:t>
      </w:r>
      <w:r w:rsidR="005D42C1">
        <w:rPr>
          <w:rFonts w:ascii="Times New Roman" w:hAnsi="Times New Roman" w:cs="Times New Roman"/>
          <w:sz w:val="24"/>
          <w:szCs w:val="24"/>
        </w:rPr>
        <w:t>odge</w:t>
      </w:r>
      <w:r w:rsidR="00B52F27">
        <w:rPr>
          <w:rFonts w:ascii="Times New Roman" w:hAnsi="Times New Roman" w:cs="Times New Roman"/>
          <w:sz w:val="24"/>
          <w:szCs w:val="24"/>
        </w:rPr>
        <w:t>, Bernt Balchen in Anchorage, Alaska</w:t>
      </w:r>
      <w:r w:rsidR="005D42C1">
        <w:rPr>
          <w:rFonts w:ascii="Times New Roman" w:hAnsi="Times New Roman" w:cs="Times New Roman"/>
          <w:sz w:val="24"/>
          <w:szCs w:val="24"/>
        </w:rPr>
        <w:t xml:space="preserve">.  I finished the first play in 2009, the second in 2011, and the third in 2013.  We performed the plays those same years </w:t>
      </w:r>
      <w:r w:rsidR="008003B7">
        <w:rPr>
          <w:rFonts w:ascii="Times New Roman" w:hAnsi="Times New Roman" w:cs="Times New Roman"/>
          <w:sz w:val="24"/>
          <w:szCs w:val="24"/>
        </w:rPr>
        <w:t>during</w:t>
      </w:r>
      <w:r w:rsidR="005D42C1">
        <w:rPr>
          <w:rFonts w:ascii="Times New Roman" w:hAnsi="Times New Roman" w:cs="Times New Roman"/>
          <w:sz w:val="24"/>
          <w:szCs w:val="24"/>
        </w:rPr>
        <w:t xml:space="preserve"> “spaghetti feeds” </w:t>
      </w:r>
      <w:r w:rsidR="00C642BC">
        <w:rPr>
          <w:rFonts w:ascii="Times New Roman" w:hAnsi="Times New Roman" w:cs="Times New Roman"/>
          <w:sz w:val="24"/>
          <w:szCs w:val="24"/>
        </w:rPr>
        <w:t>at Viking H</w:t>
      </w:r>
      <w:r w:rsidR="008003B7">
        <w:rPr>
          <w:rFonts w:ascii="Times New Roman" w:hAnsi="Times New Roman" w:cs="Times New Roman"/>
          <w:sz w:val="24"/>
          <w:szCs w:val="24"/>
        </w:rPr>
        <w:t>all, the home of Bernt Balchen l</w:t>
      </w:r>
      <w:r w:rsidR="00C642BC">
        <w:rPr>
          <w:rFonts w:ascii="Times New Roman" w:hAnsi="Times New Roman" w:cs="Times New Roman"/>
          <w:sz w:val="24"/>
          <w:szCs w:val="24"/>
        </w:rPr>
        <w:t>odge</w:t>
      </w:r>
      <w:r w:rsidR="008003B7">
        <w:rPr>
          <w:rFonts w:ascii="Times New Roman" w:hAnsi="Times New Roman" w:cs="Times New Roman"/>
          <w:sz w:val="24"/>
          <w:szCs w:val="24"/>
        </w:rPr>
        <w:t>,</w:t>
      </w:r>
      <w:r w:rsidR="00C642BC">
        <w:rPr>
          <w:rFonts w:ascii="Times New Roman" w:hAnsi="Times New Roman" w:cs="Times New Roman"/>
          <w:sz w:val="24"/>
          <w:szCs w:val="24"/>
        </w:rPr>
        <w:t xml:space="preserve"> </w:t>
      </w:r>
      <w:r w:rsidR="005D42C1">
        <w:rPr>
          <w:rFonts w:ascii="Times New Roman" w:hAnsi="Times New Roman" w:cs="Times New Roman"/>
          <w:sz w:val="24"/>
          <w:szCs w:val="24"/>
        </w:rPr>
        <w:t xml:space="preserve">and they were popular with our members.  </w:t>
      </w:r>
    </w:p>
    <w:p w:rsidR="0072422C" w:rsidRDefault="0072422C" w:rsidP="00965A0E">
      <w:pPr>
        <w:pStyle w:val="NoSpacing"/>
        <w:rPr>
          <w:rFonts w:ascii="Times New Roman" w:hAnsi="Times New Roman" w:cs="Times New Roman"/>
          <w:sz w:val="24"/>
          <w:szCs w:val="24"/>
        </w:rPr>
      </w:pPr>
    </w:p>
    <w:p w:rsidR="0069148D" w:rsidRDefault="0069148D" w:rsidP="00965A0E">
      <w:pPr>
        <w:pStyle w:val="NoSpacing"/>
        <w:rPr>
          <w:rFonts w:ascii="Times New Roman" w:hAnsi="Times New Roman" w:cs="Times New Roman"/>
          <w:sz w:val="24"/>
          <w:szCs w:val="24"/>
        </w:rPr>
      </w:pPr>
      <w:r>
        <w:rPr>
          <w:rFonts w:ascii="Times New Roman" w:hAnsi="Times New Roman" w:cs="Times New Roman"/>
          <w:sz w:val="24"/>
          <w:szCs w:val="24"/>
        </w:rPr>
        <w:t xml:space="preserve">Together the </w:t>
      </w:r>
      <w:r w:rsidR="00B52F27">
        <w:rPr>
          <w:rFonts w:ascii="Times New Roman" w:hAnsi="Times New Roman" w:cs="Times New Roman"/>
          <w:sz w:val="24"/>
          <w:szCs w:val="24"/>
        </w:rPr>
        <w:t xml:space="preserve">three </w:t>
      </w:r>
      <w:r>
        <w:rPr>
          <w:rFonts w:ascii="Times New Roman" w:hAnsi="Times New Roman" w:cs="Times New Roman"/>
          <w:sz w:val="24"/>
          <w:szCs w:val="24"/>
        </w:rPr>
        <w:t xml:space="preserve">plays constitute a trilogy; a story of </w:t>
      </w:r>
      <w:r w:rsidR="0072422C">
        <w:rPr>
          <w:rFonts w:ascii="Times New Roman" w:hAnsi="Times New Roman" w:cs="Times New Roman"/>
          <w:sz w:val="24"/>
          <w:szCs w:val="24"/>
        </w:rPr>
        <w:t>mayhem and</w:t>
      </w:r>
      <w:r>
        <w:rPr>
          <w:rFonts w:ascii="Times New Roman" w:hAnsi="Times New Roman" w:cs="Times New Roman"/>
          <w:sz w:val="24"/>
          <w:szCs w:val="24"/>
        </w:rPr>
        <w:t xml:space="preserve"> murders at a dysfunctional Sons of Norway lodge </w:t>
      </w:r>
      <w:r w:rsidR="008A1102">
        <w:rPr>
          <w:rFonts w:ascii="Times New Roman" w:hAnsi="Times New Roman" w:cs="Times New Roman"/>
          <w:sz w:val="24"/>
          <w:szCs w:val="24"/>
        </w:rPr>
        <w:t>over a four</w:t>
      </w:r>
      <w:r>
        <w:rPr>
          <w:rFonts w:ascii="Times New Roman" w:hAnsi="Times New Roman" w:cs="Times New Roman"/>
          <w:sz w:val="24"/>
          <w:szCs w:val="24"/>
        </w:rPr>
        <w:t xml:space="preserve">-year period.  </w:t>
      </w:r>
      <w:r w:rsidR="0072422C">
        <w:rPr>
          <w:rFonts w:ascii="Times New Roman" w:hAnsi="Times New Roman" w:cs="Times New Roman"/>
          <w:sz w:val="24"/>
          <w:szCs w:val="24"/>
        </w:rPr>
        <w:t>Y</w:t>
      </w:r>
      <w:r w:rsidR="008A5204">
        <w:rPr>
          <w:rFonts w:ascii="Times New Roman" w:hAnsi="Times New Roman" w:cs="Times New Roman"/>
          <w:sz w:val="24"/>
          <w:szCs w:val="24"/>
        </w:rPr>
        <w:t>ou can choose to produce</w:t>
      </w:r>
      <w:r w:rsidR="00C642BC">
        <w:rPr>
          <w:rFonts w:ascii="Times New Roman" w:hAnsi="Times New Roman" w:cs="Times New Roman"/>
          <w:sz w:val="24"/>
          <w:szCs w:val="24"/>
        </w:rPr>
        <w:t xml:space="preserve"> the first and never follow-up with the last two. Or you can put on</w:t>
      </w:r>
      <w:r w:rsidR="008A5204">
        <w:rPr>
          <w:rFonts w:ascii="Times New Roman" w:hAnsi="Times New Roman" w:cs="Times New Roman"/>
          <w:sz w:val="24"/>
          <w:szCs w:val="24"/>
        </w:rPr>
        <w:t xml:space="preserve"> the second or third plays independently, but if you choose this option you will let the cat out of the bag for the prior mystery night plays.  This is because the second and third plays </w:t>
      </w:r>
      <w:r w:rsidR="00F60FF2">
        <w:rPr>
          <w:rFonts w:ascii="Times New Roman" w:hAnsi="Times New Roman" w:cs="Times New Roman"/>
          <w:sz w:val="24"/>
          <w:szCs w:val="24"/>
        </w:rPr>
        <w:t xml:space="preserve">each </w:t>
      </w:r>
      <w:r w:rsidR="008A5204">
        <w:rPr>
          <w:rFonts w:ascii="Times New Roman" w:hAnsi="Times New Roman" w:cs="Times New Roman"/>
          <w:sz w:val="24"/>
          <w:szCs w:val="24"/>
        </w:rPr>
        <w:t>reveal wh</w:t>
      </w:r>
      <w:r w:rsidR="00B52F27">
        <w:rPr>
          <w:rFonts w:ascii="Times New Roman" w:hAnsi="Times New Roman" w:cs="Times New Roman"/>
          <w:sz w:val="24"/>
          <w:szCs w:val="24"/>
        </w:rPr>
        <w:t>at happened</w:t>
      </w:r>
      <w:r w:rsidR="00293C2E">
        <w:rPr>
          <w:rFonts w:ascii="Times New Roman" w:hAnsi="Times New Roman" w:cs="Times New Roman"/>
          <w:sz w:val="24"/>
          <w:szCs w:val="24"/>
        </w:rPr>
        <w:t xml:space="preserve"> at the lodge in</w:t>
      </w:r>
      <w:r w:rsidR="00417B11">
        <w:rPr>
          <w:rFonts w:ascii="Times New Roman" w:hAnsi="Times New Roman" w:cs="Times New Roman"/>
          <w:sz w:val="24"/>
          <w:szCs w:val="24"/>
        </w:rPr>
        <w:t xml:space="preserve"> </w:t>
      </w:r>
      <w:r w:rsidR="00C642BC">
        <w:rPr>
          <w:rFonts w:ascii="Times New Roman" w:hAnsi="Times New Roman" w:cs="Times New Roman"/>
          <w:sz w:val="24"/>
          <w:szCs w:val="24"/>
        </w:rPr>
        <w:t>the earlier plays.</w:t>
      </w:r>
      <w:r w:rsidR="00F60FF2">
        <w:rPr>
          <w:rFonts w:ascii="Times New Roman" w:hAnsi="Times New Roman" w:cs="Times New Roman"/>
          <w:sz w:val="24"/>
          <w:szCs w:val="24"/>
        </w:rPr>
        <w:t xml:space="preserve">  So, </w:t>
      </w:r>
      <w:r w:rsidR="00417B11">
        <w:rPr>
          <w:rFonts w:ascii="Times New Roman" w:hAnsi="Times New Roman" w:cs="Times New Roman"/>
          <w:sz w:val="24"/>
          <w:szCs w:val="24"/>
        </w:rPr>
        <w:t xml:space="preserve">for example, </w:t>
      </w:r>
      <w:r w:rsidR="00F60FF2">
        <w:rPr>
          <w:rFonts w:ascii="Times New Roman" w:hAnsi="Times New Roman" w:cs="Times New Roman"/>
          <w:sz w:val="24"/>
          <w:szCs w:val="24"/>
        </w:rPr>
        <w:t xml:space="preserve">if you put on </w:t>
      </w:r>
      <w:r w:rsidR="00F60FF2">
        <w:rPr>
          <w:rFonts w:ascii="Times New Roman" w:hAnsi="Times New Roman" w:cs="Times New Roman"/>
          <w:i/>
          <w:sz w:val="24"/>
          <w:szCs w:val="24"/>
        </w:rPr>
        <w:t xml:space="preserve">Murder at </w:t>
      </w:r>
      <w:r w:rsidR="00A70DFD">
        <w:rPr>
          <w:rFonts w:ascii="Times New Roman" w:hAnsi="Times New Roman" w:cs="Times New Roman"/>
          <w:i/>
          <w:sz w:val="24"/>
          <w:szCs w:val="24"/>
        </w:rPr>
        <w:t>Sons of Norway</w:t>
      </w:r>
      <w:r w:rsidR="00F60FF2">
        <w:rPr>
          <w:rFonts w:ascii="Times New Roman" w:hAnsi="Times New Roman" w:cs="Times New Roman"/>
          <w:i/>
          <w:sz w:val="24"/>
          <w:szCs w:val="24"/>
        </w:rPr>
        <w:t xml:space="preserve"> Lodge III:  The Ambassadors Come to Dinner</w:t>
      </w:r>
      <w:r w:rsidR="00B340AA">
        <w:rPr>
          <w:rFonts w:ascii="Times New Roman" w:hAnsi="Times New Roman" w:cs="Times New Roman"/>
          <w:i/>
          <w:sz w:val="24"/>
          <w:szCs w:val="24"/>
        </w:rPr>
        <w:t xml:space="preserve"> </w:t>
      </w:r>
      <w:r w:rsidR="00B340AA" w:rsidRPr="00B340AA">
        <w:rPr>
          <w:rFonts w:ascii="Times New Roman" w:hAnsi="Times New Roman" w:cs="Times New Roman"/>
          <w:sz w:val="24"/>
          <w:szCs w:val="24"/>
        </w:rPr>
        <w:t>the audience</w:t>
      </w:r>
      <w:r w:rsidR="00F60FF2">
        <w:rPr>
          <w:rFonts w:ascii="Times New Roman" w:hAnsi="Times New Roman" w:cs="Times New Roman"/>
          <w:i/>
          <w:sz w:val="24"/>
          <w:szCs w:val="24"/>
        </w:rPr>
        <w:t xml:space="preserve"> </w:t>
      </w:r>
      <w:r w:rsidR="00B340AA">
        <w:rPr>
          <w:rFonts w:ascii="Times New Roman" w:hAnsi="Times New Roman" w:cs="Times New Roman"/>
          <w:sz w:val="24"/>
          <w:szCs w:val="24"/>
        </w:rPr>
        <w:t>will find out who was murdered and who committed</w:t>
      </w:r>
      <w:r w:rsidR="00F60FF2">
        <w:rPr>
          <w:rFonts w:ascii="Times New Roman" w:hAnsi="Times New Roman" w:cs="Times New Roman"/>
          <w:sz w:val="24"/>
          <w:szCs w:val="24"/>
        </w:rPr>
        <w:t xml:space="preserve"> the murders in the prior two plays.</w:t>
      </w:r>
    </w:p>
    <w:p w:rsidR="00417B11" w:rsidRDefault="00417B11" w:rsidP="00965A0E">
      <w:pPr>
        <w:pStyle w:val="NoSpacing"/>
        <w:rPr>
          <w:rFonts w:ascii="Times New Roman" w:hAnsi="Times New Roman" w:cs="Times New Roman"/>
          <w:sz w:val="24"/>
          <w:szCs w:val="24"/>
        </w:rPr>
      </w:pPr>
    </w:p>
    <w:p w:rsidR="00417B11" w:rsidRDefault="00417B11" w:rsidP="00965A0E">
      <w:pPr>
        <w:pStyle w:val="NoSpacing"/>
        <w:rPr>
          <w:rFonts w:ascii="Times New Roman" w:hAnsi="Times New Roman" w:cs="Times New Roman"/>
          <w:sz w:val="24"/>
          <w:szCs w:val="24"/>
        </w:rPr>
      </w:pPr>
      <w:r>
        <w:rPr>
          <w:rFonts w:ascii="Times New Roman" w:hAnsi="Times New Roman" w:cs="Times New Roman"/>
          <w:sz w:val="24"/>
          <w:szCs w:val="24"/>
        </w:rPr>
        <w:t>The three plays of the trilogy show what can happen to a lodge when “peace and harmony” do not prevail at a Sons of Norway lodge.  They are in a sense “morality plays</w:t>
      </w:r>
      <w:r w:rsidR="00562C70">
        <w:rPr>
          <w:rFonts w:ascii="Times New Roman" w:hAnsi="Times New Roman" w:cs="Times New Roman"/>
          <w:sz w:val="24"/>
          <w:szCs w:val="24"/>
        </w:rPr>
        <w:t>,</w:t>
      </w:r>
      <w:r>
        <w:rPr>
          <w:rFonts w:ascii="Times New Roman" w:hAnsi="Times New Roman" w:cs="Times New Roman"/>
          <w:sz w:val="24"/>
          <w:szCs w:val="24"/>
        </w:rPr>
        <w:t xml:space="preserve">” but they are meant to be fun </w:t>
      </w:r>
      <w:r w:rsidR="008003B7">
        <w:rPr>
          <w:rFonts w:ascii="Times New Roman" w:hAnsi="Times New Roman" w:cs="Times New Roman"/>
          <w:sz w:val="24"/>
          <w:szCs w:val="24"/>
        </w:rPr>
        <w:t xml:space="preserve">for </w:t>
      </w:r>
      <w:r>
        <w:rPr>
          <w:rFonts w:ascii="Times New Roman" w:hAnsi="Times New Roman" w:cs="Times New Roman"/>
          <w:sz w:val="24"/>
          <w:szCs w:val="24"/>
        </w:rPr>
        <w:t>the performers</w:t>
      </w:r>
      <w:r w:rsidR="00D036F0">
        <w:rPr>
          <w:rFonts w:ascii="Times New Roman" w:hAnsi="Times New Roman" w:cs="Times New Roman"/>
          <w:sz w:val="24"/>
          <w:szCs w:val="24"/>
        </w:rPr>
        <w:t>,</w:t>
      </w:r>
      <w:r>
        <w:rPr>
          <w:rFonts w:ascii="Times New Roman" w:hAnsi="Times New Roman" w:cs="Times New Roman"/>
          <w:sz w:val="24"/>
          <w:szCs w:val="24"/>
        </w:rPr>
        <w:t xml:space="preserve"> as</w:t>
      </w:r>
      <w:r w:rsidR="0087148D">
        <w:rPr>
          <w:rFonts w:ascii="Times New Roman" w:hAnsi="Times New Roman" w:cs="Times New Roman"/>
          <w:sz w:val="24"/>
          <w:szCs w:val="24"/>
        </w:rPr>
        <w:t xml:space="preserve"> well as</w:t>
      </w:r>
      <w:r>
        <w:rPr>
          <w:rFonts w:ascii="Times New Roman" w:hAnsi="Times New Roman" w:cs="Times New Roman"/>
          <w:sz w:val="24"/>
          <w:szCs w:val="24"/>
        </w:rPr>
        <w:t xml:space="preserve"> provide a</w:t>
      </w:r>
      <w:r w:rsidR="0072422C">
        <w:rPr>
          <w:rFonts w:ascii="Times New Roman" w:hAnsi="Times New Roman" w:cs="Times New Roman"/>
          <w:sz w:val="24"/>
          <w:szCs w:val="24"/>
        </w:rPr>
        <w:t>n entertaining</w:t>
      </w:r>
      <w:r>
        <w:rPr>
          <w:rFonts w:ascii="Times New Roman" w:hAnsi="Times New Roman" w:cs="Times New Roman"/>
          <w:sz w:val="24"/>
          <w:szCs w:val="24"/>
        </w:rPr>
        <w:t xml:space="preserve"> night of mystery and dark humor for the audience.</w:t>
      </w:r>
    </w:p>
    <w:p w:rsidR="00433AC6" w:rsidRDefault="00433AC6" w:rsidP="00865FD0">
      <w:pPr>
        <w:pStyle w:val="NoSpacing"/>
        <w:rPr>
          <w:rFonts w:ascii="Showcard Gothic" w:hAnsi="Showcard Gothic" w:cs="Times New Roman"/>
          <w:sz w:val="28"/>
          <w:szCs w:val="28"/>
        </w:rPr>
      </w:pPr>
    </w:p>
    <w:p w:rsidR="00865FD0" w:rsidRDefault="00B35C76" w:rsidP="00865FD0">
      <w:pPr>
        <w:pStyle w:val="NoSpacing"/>
        <w:rPr>
          <w:rFonts w:ascii="Showcard Gothic" w:hAnsi="Showcard Gothic" w:cs="Times New Roman"/>
          <w:sz w:val="24"/>
          <w:szCs w:val="24"/>
        </w:rPr>
      </w:pPr>
      <w:r>
        <w:rPr>
          <w:rFonts w:ascii="Showcard Gothic" w:hAnsi="Showcard Gothic" w:cs="Times New Roman"/>
          <w:sz w:val="28"/>
          <w:szCs w:val="28"/>
        </w:rPr>
        <w:t xml:space="preserve">Venue:  </w:t>
      </w:r>
    </w:p>
    <w:p w:rsidR="003E32F2" w:rsidRDefault="00B35C76" w:rsidP="003E32F2">
      <w:pPr>
        <w:pStyle w:val="NoSpacing"/>
        <w:rPr>
          <w:rFonts w:ascii="Times New Roman" w:hAnsi="Times New Roman" w:cs="Times New Roman"/>
          <w:sz w:val="24"/>
          <w:szCs w:val="24"/>
        </w:rPr>
      </w:pPr>
      <w:r>
        <w:rPr>
          <w:rFonts w:ascii="Times New Roman" w:hAnsi="Times New Roman" w:cs="Times New Roman"/>
          <w:sz w:val="24"/>
          <w:szCs w:val="24"/>
        </w:rPr>
        <w:t>Just use your lodge headquarters as the venue</w:t>
      </w:r>
      <w:r w:rsidR="00417B11">
        <w:rPr>
          <w:rFonts w:ascii="Times New Roman" w:hAnsi="Times New Roman" w:cs="Times New Roman"/>
          <w:sz w:val="24"/>
          <w:szCs w:val="24"/>
        </w:rPr>
        <w:t xml:space="preserve"> and setting</w:t>
      </w:r>
      <w:r w:rsidR="003E32F2">
        <w:rPr>
          <w:rFonts w:ascii="Times New Roman" w:hAnsi="Times New Roman" w:cs="Times New Roman"/>
          <w:sz w:val="24"/>
          <w:szCs w:val="24"/>
        </w:rPr>
        <w:t xml:space="preserve"> and adjust the stage action as needed</w:t>
      </w:r>
      <w:r>
        <w:rPr>
          <w:rFonts w:ascii="Times New Roman" w:hAnsi="Times New Roman" w:cs="Times New Roman"/>
          <w:sz w:val="24"/>
          <w:szCs w:val="24"/>
        </w:rPr>
        <w:t>.  We used the main hall in Viking Hall</w:t>
      </w:r>
      <w:r w:rsidR="003E32F2">
        <w:rPr>
          <w:rFonts w:ascii="Times New Roman" w:hAnsi="Times New Roman" w:cs="Times New Roman"/>
          <w:sz w:val="24"/>
          <w:szCs w:val="24"/>
        </w:rPr>
        <w:t xml:space="preserve"> so the play reflects that setting.  For example, if you do not have stairs leading to a basement in your lodge facility, then create or scout out a place in your space where the character Trond Bokmusen could be ambushed by a hidden killer wielding a brick.  Having a plausible location for such a scene in your space will make it that much more real for your audience.</w:t>
      </w:r>
    </w:p>
    <w:p w:rsidR="00C91A7F" w:rsidRDefault="003E32F2" w:rsidP="00865FD0">
      <w:pPr>
        <w:pStyle w:val="NoSpacing"/>
        <w:rPr>
          <w:rFonts w:ascii="Times New Roman" w:hAnsi="Times New Roman" w:cs="Times New Roman"/>
          <w:sz w:val="24"/>
          <w:szCs w:val="24"/>
        </w:rPr>
      </w:pPr>
      <w:r>
        <w:rPr>
          <w:rFonts w:ascii="Times New Roman" w:hAnsi="Times New Roman" w:cs="Times New Roman"/>
          <w:sz w:val="24"/>
          <w:szCs w:val="24"/>
        </w:rPr>
        <w:t>T</w:t>
      </w:r>
      <w:r w:rsidR="00C91A7F">
        <w:rPr>
          <w:rFonts w:ascii="Times New Roman" w:hAnsi="Times New Roman" w:cs="Times New Roman"/>
          <w:sz w:val="24"/>
          <w:szCs w:val="24"/>
        </w:rPr>
        <w:t>here is</w:t>
      </w:r>
      <w:r w:rsidR="00B35C76">
        <w:rPr>
          <w:rFonts w:ascii="Times New Roman" w:hAnsi="Times New Roman" w:cs="Times New Roman"/>
          <w:sz w:val="24"/>
          <w:szCs w:val="24"/>
        </w:rPr>
        <w:t xml:space="preserve"> mention </w:t>
      </w:r>
      <w:r w:rsidR="008003B7">
        <w:rPr>
          <w:rFonts w:ascii="Times New Roman" w:hAnsi="Times New Roman" w:cs="Times New Roman"/>
          <w:sz w:val="24"/>
          <w:szCs w:val="24"/>
        </w:rPr>
        <w:t xml:space="preserve">of </w:t>
      </w:r>
      <w:r w:rsidR="00B35C76">
        <w:rPr>
          <w:rFonts w:ascii="Times New Roman" w:hAnsi="Times New Roman" w:cs="Times New Roman"/>
          <w:sz w:val="24"/>
          <w:szCs w:val="24"/>
        </w:rPr>
        <w:t>a downstairs lib</w:t>
      </w:r>
      <w:r w:rsidR="00C91A7F">
        <w:rPr>
          <w:rFonts w:ascii="Times New Roman" w:hAnsi="Times New Roman" w:cs="Times New Roman"/>
          <w:sz w:val="24"/>
          <w:szCs w:val="24"/>
        </w:rPr>
        <w:t xml:space="preserve">rary in the first play and </w:t>
      </w:r>
      <w:r w:rsidR="00B35C76">
        <w:rPr>
          <w:rFonts w:ascii="Times New Roman" w:hAnsi="Times New Roman" w:cs="Times New Roman"/>
          <w:sz w:val="24"/>
          <w:szCs w:val="24"/>
        </w:rPr>
        <w:t>reference to a walk-in storage room in the second play</w:t>
      </w:r>
      <w:r w:rsidR="00C91A7F">
        <w:rPr>
          <w:rFonts w:ascii="Times New Roman" w:hAnsi="Times New Roman" w:cs="Times New Roman"/>
          <w:sz w:val="24"/>
          <w:szCs w:val="24"/>
        </w:rPr>
        <w:t>, but these rooms remain “off stage” and are never scenes of action for the actors</w:t>
      </w:r>
      <w:r w:rsidR="00B35C76">
        <w:rPr>
          <w:rFonts w:ascii="Times New Roman" w:hAnsi="Times New Roman" w:cs="Times New Roman"/>
          <w:sz w:val="24"/>
          <w:szCs w:val="24"/>
        </w:rPr>
        <w:t xml:space="preserve">.  </w:t>
      </w:r>
      <w:r w:rsidR="00643FFD">
        <w:rPr>
          <w:rFonts w:ascii="Times New Roman" w:hAnsi="Times New Roman" w:cs="Times New Roman"/>
          <w:sz w:val="24"/>
          <w:szCs w:val="24"/>
        </w:rPr>
        <w:t xml:space="preserve">  </w:t>
      </w:r>
    </w:p>
    <w:p w:rsidR="008C7CA6" w:rsidRDefault="008C7CA6" w:rsidP="00865FD0">
      <w:pPr>
        <w:pStyle w:val="NoSpacing"/>
        <w:rPr>
          <w:rFonts w:ascii="Times New Roman" w:hAnsi="Times New Roman" w:cs="Times New Roman"/>
          <w:sz w:val="24"/>
          <w:szCs w:val="24"/>
        </w:rPr>
      </w:pPr>
    </w:p>
    <w:p w:rsidR="00C91A7F" w:rsidRDefault="00C91A7F" w:rsidP="00865FD0">
      <w:pPr>
        <w:pStyle w:val="NoSpacing"/>
        <w:rPr>
          <w:rFonts w:ascii="Times New Roman" w:hAnsi="Times New Roman" w:cs="Times New Roman"/>
          <w:sz w:val="24"/>
          <w:szCs w:val="24"/>
        </w:rPr>
      </w:pPr>
      <w:r>
        <w:rPr>
          <w:rFonts w:ascii="Times New Roman" w:hAnsi="Times New Roman" w:cs="Times New Roman"/>
          <w:sz w:val="24"/>
          <w:szCs w:val="24"/>
        </w:rPr>
        <w:t>In two of the plays, a large board meeting table provides the physical focus of the action and dialogue.  In the third play the main focus is a large banquet table.</w:t>
      </w:r>
      <w:r w:rsidR="00546F0A">
        <w:rPr>
          <w:rFonts w:ascii="Times New Roman" w:hAnsi="Times New Roman" w:cs="Times New Roman"/>
          <w:sz w:val="24"/>
          <w:szCs w:val="24"/>
        </w:rPr>
        <w:t xml:space="preserve"> </w:t>
      </w:r>
      <w:r w:rsidR="00E042AD">
        <w:rPr>
          <w:rFonts w:ascii="Times New Roman" w:hAnsi="Times New Roman" w:cs="Times New Roman"/>
          <w:sz w:val="24"/>
          <w:szCs w:val="24"/>
        </w:rPr>
        <w:t>T</w:t>
      </w:r>
      <w:r w:rsidR="00546F0A">
        <w:rPr>
          <w:rFonts w:ascii="Times New Roman" w:hAnsi="Times New Roman" w:cs="Times New Roman"/>
          <w:sz w:val="24"/>
          <w:szCs w:val="24"/>
        </w:rPr>
        <w:t>hese can be assembled from 8-ft portable tables and covered with table cloths to make them “elegant</w:t>
      </w:r>
      <w:r w:rsidR="00A70DFD">
        <w:rPr>
          <w:rFonts w:ascii="Times New Roman" w:hAnsi="Times New Roman" w:cs="Times New Roman"/>
          <w:sz w:val="24"/>
          <w:szCs w:val="24"/>
        </w:rPr>
        <w:t>.</w:t>
      </w:r>
      <w:r w:rsidR="00546F0A">
        <w:rPr>
          <w:rFonts w:ascii="Times New Roman" w:hAnsi="Times New Roman" w:cs="Times New Roman"/>
          <w:sz w:val="24"/>
          <w:szCs w:val="24"/>
        </w:rPr>
        <w:t>”</w:t>
      </w:r>
    </w:p>
    <w:p w:rsidR="00C91A7F" w:rsidRDefault="00C91A7F" w:rsidP="00865FD0">
      <w:pPr>
        <w:pStyle w:val="NoSpacing"/>
        <w:rPr>
          <w:rFonts w:ascii="Times New Roman" w:hAnsi="Times New Roman" w:cs="Times New Roman"/>
          <w:sz w:val="24"/>
          <w:szCs w:val="24"/>
        </w:rPr>
      </w:pPr>
    </w:p>
    <w:p w:rsidR="00D520A5" w:rsidRDefault="00D520A5" w:rsidP="00865FD0">
      <w:pPr>
        <w:pStyle w:val="NoSpacing"/>
        <w:rPr>
          <w:rFonts w:ascii="Showcard Gothic" w:hAnsi="Showcard Gothic" w:cs="Times New Roman"/>
          <w:sz w:val="28"/>
          <w:szCs w:val="28"/>
        </w:rPr>
      </w:pPr>
    </w:p>
    <w:p w:rsidR="00C91A7F" w:rsidRDefault="00C91A7F" w:rsidP="00865FD0">
      <w:pPr>
        <w:pStyle w:val="NoSpacing"/>
        <w:rPr>
          <w:rFonts w:ascii="Showcard Gothic" w:hAnsi="Showcard Gothic" w:cs="Times New Roman"/>
          <w:sz w:val="28"/>
          <w:szCs w:val="28"/>
        </w:rPr>
      </w:pPr>
      <w:r>
        <w:rPr>
          <w:rFonts w:ascii="Showcard Gothic" w:hAnsi="Showcard Gothic" w:cs="Times New Roman"/>
          <w:sz w:val="28"/>
          <w:szCs w:val="28"/>
        </w:rPr>
        <w:lastRenderedPageBreak/>
        <w:t>Scripts</w:t>
      </w:r>
      <w:r w:rsidR="00546F0A">
        <w:rPr>
          <w:rFonts w:ascii="Showcard Gothic" w:hAnsi="Showcard Gothic" w:cs="Times New Roman"/>
          <w:sz w:val="28"/>
          <w:szCs w:val="28"/>
        </w:rPr>
        <w:t>:</w:t>
      </w:r>
    </w:p>
    <w:p w:rsidR="00546F0A" w:rsidRDefault="00546F0A" w:rsidP="00865FD0">
      <w:pPr>
        <w:pStyle w:val="NoSpacing"/>
        <w:rPr>
          <w:rFonts w:ascii="Times New Roman" w:hAnsi="Times New Roman" w:cs="Times New Roman"/>
          <w:sz w:val="24"/>
          <w:szCs w:val="24"/>
        </w:rPr>
      </w:pPr>
      <w:r>
        <w:rPr>
          <w:rFonts w:ascii="Times New Roman" w:hAnsi="Times New Roman" w:cs="Times New Roman"/>
          <w:sz w:val="24"/>
          <w:szCs w:val="24"/>
        </w:rPr>
        <w:t xml:space="preserve">The scripts for the plays are meant to be read, not memorized by the actors.   </w:t>
      </w:r>
      <w:r w:rsidR="00E042AD">
        <w:rPr>
          <w:rFonts w:ascii="Times New Roman" w:hAnsi="Times New Roman" w:cs="Times New Roman"/>
          <w:sz w:val="24"/>
          <w:szCs w:val="24"/>
        </w:rPr>
        <w:t xml:space="preserve">Even if they are not asked to memorize the script, your cast will </w:t>
      </w:r>
      <w:r w:rsidR="00262253">
        <w:rPr>
          <w:rFonts w:ascii="Times New Roman" w:hAnsi="Times New Roman" w:cs="Times New Roman"/>
          <w:sz w:val="24"/>
          <w:szCs w:val="24"/>
        </w:rPr>
        <w:t>need</w:t>
      </w:r>
      <w:r w:rsidR="00E042AD">
        <w:rPr>
          <w:rFonts w:ascii="Times New Roman" w:hAnsi="Times New Roman" w:cs="Times New Roman"/>
          <w:sz w:val="24"/>
          <w:szCs w:val="24"/>
        </w:rPr>
        <w:t xml:space="preserve"> to practice reading their lines several times separately and together during rehearsals</w:t>
      </w:r>
      <w:r w:rsidR="00262253">
        <w:rPr>
          <w:rFonts w:ascii="Times New Roman" w:hAnsi="Times New Roman" w:cs="Times New Roman"/>
          <w:sz w:val="24"/>
          <w:szCs w:val="24"/>
        </w:rPr>
        <w:t xml:space="preserve">, </w:t>
      </w:r>
      <w:r w:rsidR="00E042AD">
        <w:rPr>
          <w:rFonts w:ascii="Times New Roman" w:hAnsi="Times New Roman" w:cs="Times New Roman"/>
          <w:sz w:val="24"/>
          <w:szCs w:val="24"/>
        </w:rPr>
        <w:t xml:space="preserve">so reading before an audience runs smoothly.  </w:t>
      </w:r>
    </w:p>
    <w:p w:rsidR="007A05CD" w:rsidRDefault="007A05CD" w:rsidP="00865FD0">
      <w:pPr>
        <w:pStyle w:val="NoSpacing"/>
        <w:rPr>
          <w:rFonts w:ascii="Times New Roman" w:hAnsi="Times New Roman" w:cs="Times New Roman"/>
          <w:sz w:val="24"/>
          <w:szCs w:val="24"/>
        </w:rPr>
      </w:pPr>
    </w:p>
    <w:p w:rsidR="007A05CD" w:rsidRDefault="007A05CD" w:rsidP="00865FD0">
      <w:pPr>
        <w:pStyle w:val="NoSpacing"/>
        <w:rPr>
          <w:rFonts w:ascii="Times New Roman" w:hAnsi="Times New Roman" w:cs="Times New Roman"/>
          <w:sz w:val="24"/>
          <w:szCs w:val="24"/>
        </w:rPr>
      </w:pPr>
      <w:r>
        <w:rPr>
          <w:rFonts w:ascii="Times New Roman" w:hAnsi="Times New Roman" w:cs="Times New Roman"/>
          <w:sz w:val="24"/>
          <w:szCs w:val="24"/>
        </w:rPr>
        <w:t xml:space="preserve">Each director of the plays must decide whether or not to issue two editions of the script, one restricted and one un-restricted.  At Bernt Balchen </w:t>
      </w:r>
      <w:r w:rsidR="008003B7">
        <w:rPr>
          <w:rFonts w:ascii="Times New Roman" w:hAnsi="Times New Roman" w:cs="Times New Roman"/>
          <w:sz w:val="24"/>
          <w:szCs w:val="24"/>
        </w:rPr>
        <w:t>l</w:t>
      </w:r>
      <w:r>
        <w:rPr>
          <w:rFonts w:ascii="Times New Roman" w:hAnsi="Times New Roman" w:cs="Times New Roman"/>
          <w:sz w:val="24"/>
          <w:szCs w:val="24"/>
        </w:rPr>
        <w:t xml:space="preserve">odge we issued “restricted scripts” to the actors that did not play important roles in the last act of </w:t>
      </w:r>
      <w:r w:rsidR="0044175D">
        <w:rPr>
          <w:rFonts w:ascii="Times New Roman" w:hAnsi="Times New Roman" w:cs="Times New Roman"/>
          <w:sz w:val="24"/>
          <w:szCs w:val="24"/>
        </w:rPr>
        <w:t xml:space="preserve">each of </w:t>
      </w:r>
      <w:r>
        <w:rPr>
          <w:rFonts w:ascii="Times New Roman" w:hAnsi="Times New Roman" w:cs="Times New Roman"/>
          <w:sz w:val="24"/>
          <w:szCs w:val="24"/>
        </w:rPr>
        <w:t>the</w:t>
      </w:r>
      <w:r w:rsidR="0044175D">
        <w:rPr>
          <w:rFonts w:ascii="Times New Roman" w:hAnsi="Times New Roman" w:cs="Times New Roman"/>
          <w:sz w:val="24"/>
          <w:szCs w:val="24"/>
        </w:rPr>
        <w:t xml:space="preserve"> three</w:t>
      </w:r>
      <w:r>
        <w:rPr>
          <w:rFonts w:ascii="Times New Roman" w:hAnsi="Times New Roman" w:cs="Times New Roman"/>
          <w:sz w:val="24"/>
          <w:szCs w:val="24"/>
        </w:rPr>
        <w:t xml:space="preserve"> plays.  </w:t>
      </w:r>
      <w:r w:rsidR="00E042AD">
        <w:rPr>
          <w:rFonts w:ascii="Times New Roman" w:hAnsi="Times New Roman" w:cs="Times New Roman"/>
          <w:sz w:val="24"/>
          <w:szCs w:val="24"/>
        </w:rPr>
        <w:t>A</w:t>
      </w:r>
      <w:r>
        <w:rPr>
          <w:rFonts w:ascii="Times New Roman" w:hAnsi="Times New Roman" w:cs="Times New Roman"/>
          <w:sz w:val="24"/>
          <w:szCs w:val="24"/>
        </w:rPr>
        <w:t xml:space="preserve">ctors that had major </w:t>
      </w:r>
      <w:r w:rsidR="00E042AD">
        <w:rPr>
          <w:rFonts w:ascii="Times New Roman" w:hAnsi="Times New Roman" w:cs="Times New Roman"/>
          <w:sz w:val="24"/>
          <w:szCs w:val="24"/>
        </w:rPr>
        <w:t xml:space="preserve">speaking parts </w:t>
      </w:r>
      <w:r>
        <w:rPr>
          <w:rFonts w:ascii="Times New Roman" w:hAnsi="Times New Roman" w:cs="Times New Roman"/>
          <w:sz w:val="24"/>
          <w:szCs w:val="24"/>
        </w:rPr>
        <w:t>in the last act</w:t>
      </w:r>
      <w:r w:rsidR="0044175D">
        <w:rPr>
          <w:rFonts w:ascii="Times New Roman" w:hAnsi="Times New Roman" w:cs="Times New Roman"/>
          <w:sz w:val="24"/>
          <w:szCs w:val="24"/>
        </w:rPr>
        <w:t>s</w:t>
      </w:r>
      <w:r>
        <w:rPr>
          <w:rFonts w:ascii="Times New Roman" w:hAnsi="Times New Roman" w:cs="Times New Roman"/>
          <w:sz w:val="24"/>
          <w:szCs w:val="24"/>
        </w:rPr>
        <w:t xml:space="preserve"> received the “un-restricted scripts</w:t>
      </w:r>
      <w:r w:rsidR="00562C70">
        <w:rPr>
          <w:rFonts w:ascii="Times New Roman" w:hAnsi="Times New Roman" w:cs="Times New Roman"/>
          <w:sz w:val="24"/>
          <w:szCs w:val="24"/>
        </w:rPr>
        <w:t>.</w:t>
      </w:r>
      <w:r>
        <w:rPr>
          <w:rFonts w:ascii="Times New Roman" w:hAnsi="Times New Roman" w:cs="Times New Roman"/>
          <w:sz w:val="24"/>
          <w:szCs w:val="24"/>
        </w:rPr>
        <w:t xml:space="preserve">”  This </w:t>
      </w:r>
      <w:r w:rsidR="00E042AD">
        <w:rPr>
          <w:rFonts w:ascii="Times New Roman" w:hAnsi="Times New Roman" w:cs="Times New Roman"/>
          <w:sz w:val="24"/>
          <w:szCs w:val="24"/>
        </w:rPr>
        <w:t>kept</w:t>
      </w:r>
      <w:r>
        <w:rPr>
          <w:rFonts w:ascii="Times New Roman" w:hAnsi="Times New Roman" w:cs="Times New Roman"/>
          <w:sz w:val="24"/>
          <w:szCs w:val="24"/>
        </w:rPr>
        <w:t xml:space="preserve"> the ending from </w:t>
      </w:r>
      <w:r w:rsidR="00E042AD">
        <w:rPr>
          <w:rFonts w:ascii="Times New Roman" w:hAnsi="Times New Roman" w:cs="Times New Roman"/>
          <w:sz w:val="24"/>
          <w:szCs w:val="24"/>
        </w:rPr>
        <w:t xml:space="preserve">accidentally </w:t>
      </w:r>
      <w:r>
        <w:rPr>
          <w:rFonts w:ascii="Times New Roman" w:hAnsi="Times New Roman" w:cs="Times New Roman"/>
          <w:sz w:val="24"/>
          <w:szCs w:val="24"/>
        </w:rPr>
        <w:t xml:space="preserve">being </w:t>
      </w:r>
      <w:r w:rsidR="00E042AD">
        <w:rPr>
          <w:rFonts w:ascii="Times New Roman" w:hAnsi="Times New Roman" w:cs="Times New Roman"/>
          <w:sz w:val="24"/>
          <w:szCs w:val="24"/>
        </w:rPr>
        <w:t>revealed and</w:t>
      </w:r>
      <w:r>
        <w:rPr>
          <w:rFonts w:ascii="Times New Roman" w:hAnsi="Times New Roman" w:cs="Times New Roman"/>
          <w:sz w:val="24"/>
          <w:szCs w:val="24"/>
        </w:rPr>
        <w:t xml:space="preserve"> increased the su</w:t>
      </w:r>
      <w:r w:rsidR="00E042AD">
        <w:rPr>
          <w:rFonts w:ascii="Times New Roman" w:hAnsi="Times New Roman" w:cs="Times New Roman"/>
          <w:sz w:val="24"/>
          <w:szCs w:val="24"/>
        </w:rPr>
        <w:t>rprise of everyone at the play’s end</w:t>
      </w:r>
      <w:r>
        <w:rPr>
          <w:rFonts w:ascii="Times New Roman" w:hAnsi="Times New Roman" w:cs="Times New Roman"/>
          <w:sz w:val="24"/>
          <w:szCs w:val="24"/>
        </w:rPr>
        <w:t>.</w:t>
      </w:r>
      <w:r w:rsidR="0087148D">
        <w:rPr>
          <w:rFonts w:ascii="Times New Roman" w:hAnsi="Times New Roman" w:cs="Times New Roman"/>
          <w:sz w:val="24"/>
          <w:szCs w:val="24"/>
        </w:rPr>
        <w:t xml:space="preserve">  But you are free, if you wish to issue the full script to e</w:t>
      </w:r>
      <w:r w:rsidR="00433AC6">
        <w:rPr>
          <w:rFonts w:ascii="Times New Roman" w:hAnsi="Times New Roman" w:cs="Times New Roman"/>
          <w:sz w:val="24"/>
          <w:szCs w:val="24"/>
        </w:rPr>
        <w:t xml:space="preserve">veryone participating </w:t>
      </w:r>
      <w:r w:rsidR="008003B7">
        <w:rPr>
          <w:rFonts w:ascii="Times New Roman" w:hAnsi="Times New Roman" w:cs="Times New Roman"/>
          <w:sz w:val="24"/>
          <w:szCs w:val="24"/>
        </w:rPr>
        <w:t xml:space="preserve">in </w:t>
      </w:r>
      <w:r w:rsidR="00433AC6">
        <w:rPr>
          <w:rFonts w:ascii="Times New Roman" w:hAnsi="Times New Roman" w:cs="Times New Roman"/>
          <w:sz w:val="24"/>
          <w:szCs w:val="24"/>
        </w:rPr>
        <w:t>the plays</w:t>
      </w:r>
      <w:r w:rsidR="0052614C">
        <w:rPr>
          <w:rFonts w:ascii="Times New Roman" w:hAnsi="Times New Roman" w:cs="Times New Roman"/>
          <w:sz w:val="24"/>
          <w:szCs w:val="24"/>
        </w:rPr>
        <w:t xml:space="preserve">. </w:t>
      </w:r>
      <w:r w:rsidR="00262253">
        <w:rPr>
          <w:rFonts w:ascii="Times New Roman" w:hAnsi="Times New Roman" w:cs="Times New Roman"/>
          <w:sz w:val="24"/>
          <w:szCs w:val="24"/>
        </w:rPr>
        <w:t xml:space="preserve">We found that three-ring plastic binders worked best for the actors. They are easy to hold and help the actors keep track of the action and dialogue.  Each of the plays lets the audience know what to expect at the beginning of the play; they are clearly informed that the actors are not professionals and must therefore read their lines.  </w:t>
      </w:r>
    </w:p>
    <w:p w:rsidR="007A05CD" w:rsidRDefault="007A05CD" w:rsidP="00865FD0">
      <w:pPr>
        <w:pStyle w:val="NoSpacing"/>
        <w:rPr>
          <w:rFonts w:ascii="Times New Roman" w:hAnsi="Times New Roman" w:cs="Times New Roman"/>
          <w:sz w:val="24"/>
          <w:szCs w:val="24"/>
        </w:rPr>
      </w:pPr>
    </w:p>
    <w:p w:rsidR="007A05CD" w:rsidRDefault="007A05CD" w:rsidP="00865FD0">
      <w:pPr>
        <w:pStyle w:val="NoSpacing"/>
        <w:rPr>
          <w:rFonts w:ascii="Times New Roman" w:hAnsi="Times New Roman" w:cs="Times New Roman"/>
          <w:sz w:val="24"/>
          <w:szCs w:val="24"/>
        </w:rPr>
      </w:pPr>
      <w:r>
        <w:rPr>
          <w:rFonts w:ascii="Times New Roman" w:hAnsi="Times New Roman" w:cs="Times New Roman"/>
          <w:sz w:val="24"/>
          <w:szCs w:val="24"/>
        </w:rPr>
        <w:t xml:space="preserve">The scripts provide </w:t>
      </w:r>
      <w:r w:rsidR="0087148D">
        <w:rPr>
          <w:rFonts w:ascii="Times New Roman" w:hAnsi="Times New Roman" w:cs="Times New Roman"/>
          <w:sz w:val="24"/>
          <w:szCs w:val="24"/>
        </w:rPr>
        <w:t>stage directions for the actors and the placement of furniture and props.</w:t>
      </w:r>
      <w:r w:rsidR="0044175D">
        <w:rPr>
          <w:rFonts w:ascii="Times New Roman" w:hAnsi="Times New Roman" w:cs="Times New Roman"/>
          <w:sz w:val="24"/>
          <w:szCs w:val="24"/>
        </w:rPr>
        <w:t xml:space="preserve">  </w:t>
      </w:r>
      <w:r w:rsidR="008003B7">
        <w:rPr>
          <w:rFonts w:ascii="Times New Roman" w:hAnsi="Times New Roman" w:cs="Times New Roman"/>
          <w:sz w:val="24"/>
          <w:szCs w:val="24"/>
        </w:rPr>
        <w:t xml:space="preserve">The </w:t>
      </w:r>
      <w:r w:rsidR="0072422C">
        <w:rPr>
          <w:rFonts w:ascii="Times New Roman" w:hAnsi="Times New Roman" w:cs="Times New Roman"/>
          <w:sz w:val="24"/>
          <w:szCs w:val="24"/>
        </w:rPr>
        <w:t>s</w:t>
      </w:r>
      <w:r w:rsidR="0044175D">
        <w:rPr>
          <w:rFonts w:ascii="Times New Roman" w:hAnsi="Times New Roman" w:cs="Times New Roman"/>
          <w:sz w:val="24"/>
          <w:szCs w:val="24"/>
        </w:rPr>
        <w:t>tage directions are typed in bold in the scripts.</w:t>
      </w:r>
    </w:p>
    <w:p w:rsidR="0044175D" w:rsidRDefault="0044175D" w:rsidP="00865FD0">
      <w:pPr>
        <w:pStyle w:val="NoSpacing"/>
        <w:rPr>
          <w:rFonts w:ascii="Times New Roman" w:hAnsi="Times New Roman" w:cs="Times New Roman"/>
          <w:sz w:val="24"/>
          <w:szCs w:val="24"/>
        </w:rPr>
      </w:pPr>
    </w:p>
    <w:p w:rsidR="0044175D" w:rsidRDefault="0052614C" w:rsidP="00865FD0">
      <w:pPr>
        <w:pStyle w:val="NoSpacing"/>
        <w:rPr>
          <w:rFonts w:ascii="Times New Roman" w:hAnsi="Times New Roman" w:cs="Times New Roman"/>
          <w:sz w:val="24"/>
          <w:szCs w:val="24"/>
        </w:rPr>
      </w:pPr>
      <w:r>
        <w:rPr>
          <w:rFonts w:ascii="Times New Roman" w:hAnsi="Times New Roman" w:cs="Times New Roman"/>
          <w:sz w:val="24"/>
          <w:szCs w:val="24"/>
        </w:rPr>
        <w:t>You are</w:t>
      </w:r>
      <w:r w:rsidR="0044175D">
        <w:rPr>
          <w:rFonts w:ascii="Times New Roman" w:hAnsi="Times New Roman" w:cs="Times New Roman"/>
          <w:sz w:val="24"/>
          <w:szCs w:val="24"/>
        </w:rPr>
        <w:t xml:space="preserve"> free to modify or edit the scripts in order to meet your specific lodge needs.  You may need to change or adjust stage directions, the words of certain characters, </w:t>
      </w:r>
      <w:r>
        <w:rPr>
          <w:rFonts w:ascii="Times New Roman" w:hAnsi="Times New Roman" w:cs="Times New Roman"/>
          <w:sz w:val="24"/>
          <w:szCs w:val="24"/>
        </w:rPr>
        <w:t xml:space="preserve">cut lines to shorten the performance, add nonspeaking extras </w:t>
      </w:r>
      <w:r w:rsidR="0044175D">
        <w:rPr>
          <w:rFonts w:ascii="Times New Roman" w:hAnsi="Times New Roman" w:cs="Times New Roman"/>
          <w:sz w:val="24"/>
          <w:szCs w:val="24"/>
        </w:rPr>
        <w:t xml:space="preserve">or drop one or more characters from the plays.  You may also wish to change the names or </w:t>
      </w:r>
      <w:r>
        <w:rPr>
          <w:rFonts w:ascii="Times New Roman" w:hAnsi="Times New Roman" w:cs="Times New Roman"/>
          <w:sz w:val="24"/>
          <w:szCs w:val="24"/>
        </w:rPr>
        <w:t>gender</w:t>
      </w:r>
      <w:r w:rsidR="0044175D">
        <w:rPr>
          <w:rFonts w:ascii="Times New Roman" w:hAnsi="Times New Roman" w:cs="Times New Roman"/>
          <w:sz w:val="24"/>
          <w:szCs w:val="24"/>
        </w:rPr>
        <w:t xml:space="preserve"> of characters</w:t>
      </w:r>
      <w:r w:rsidR="009A08B5">
        <w:rPr>
          <w:rFonts w:ascii="Times New Roman" w:hAnsi="Times New Roman" w:cs="Times New Roman"/>
          <w:sz w:val="24"/>
          <w:szCs w:val="24"/>
        </w:rPr>
        <w:t>,</w:t>
      </w:r>
      <w:r>
        <w:rPr>
          <w:rFonts w:ascii="Times New Roman" w:hAnsi="Times New Roman" w:cs="Times New Roman"/>
          <w:sz w:val="24"/>
          <w:szCs w:val="24"/>
        </w:rPr>
        <w:t xml:space="preserve"> where gender is not relevant to the storyline</w:t>
      </w:r>
      <w:r w:rsidR="0044175D">
        <w:rPr>
          <w:rFonts w:ascii="Times New Roman" w:hAnsi="Times New Roman" w:cs="Times New Roman"/>
          <w:sz w:val="24"/>
          <w:szCs w:val="24"/>
        </w:rPr>
        <w:t xml:space="preserve">.  </w:t>
      </w:r>
      <w:r w:rsidR="00293C2E">
        <w:rPr>
          <w:rFonts w:ascii="Times New Roman" w:hAnsi="Times New Roman" w:cs="Times New Roman"/>
          <w:sz w:val="24"/>
          <w:szCs w:val="24"/>
        </w:rPr>
        <w:t xml:space="preserve">We have purposely made the plays available as Word files so that </w:t>
      </w:r>
      <w:r>
        <w:rPr>
          <w:rFonts w:ascii="Times New Roman" w:hAnsi="Times New Roman" w:cs="Times New Roman"/>
          <w:sz w:val="24"/>
          <w:szCs w:val="24"/>
        </w:rPr>
        <w:t xml:space="preserve">your </w:t>
      </w:r>
      <w:r w:rsidR="00597288">
        <w:rPr>
          <w:rFonts w:ascii="Times New Roman" w:hAnsi="Times New Roman" w:cs="Times New Roman"/>
          <w:sz w:val="24"/>
          <w:szCs w:val="24"/>
        </w:rPr>
        <w:t>lodge could customize the plays to their needs and requirements.</w:t>
      </w:r>
    </w:p>
    <w:p w:rsidR="00802CB9" w:rsidRDefault="00802CB9" w:rsidP="00865FD0">
      <w:pPr>
        <w:pStyle w:val="NoSpacing"/>
        <w:rPr>
          <w:rFonts w:ascii="Times New Roman" w:hAnsi="Times New Roman" w:cs="Times New Roman"/>
          <w:sz w:val="24"/>
          <w:szCs w:val="24"/>
        </w:rPr>
      </w:pPr>
    </w:p>
    <w:p w:rsidR="00802CB9" w:rsidRDefault="00802CB9" w:rsidP="00865FD0">
      <w:pPr>
        <w:pStyle w:val="NoSpacing"/>
        <w:rPr>
          <w:rFonts w:ascii="Showcard Gothic" w:hAnsi="Showcard Gothic" w:cs="Times New Roman"/>
          <w:sz w:val="28"/>
          <w:szCs w:val="28"/>
        </w:rPr>
      </w:pPr>
      <w:r>
        <w:rPr>
          <w:rFonts w:ascii="Showcard Gothic" w:hAnsi="Showcard Gothic" w:cs="Times New Roman"/>
          <w:sz w:val="28"/>
          <w:szCs w:val="28"/>
        </w:rPr>
        <w:t>Character Backgrounds:</w:t>
      </w:r>
    </w:p>
    <w:p w:rsidR="00802CB9" w:rsidRPr="00802CB9" w:rsidRDefault="00802CB9" w:rsidP="00865FD0">
      <w:pPr>
        <w:pStyle w:val="NoSpacing"/>
        <w:rPr>
          <w:rFonts w:ascii="Times New Roman" w:hAnsi="Times New Roman" w:cs="Times New Roman"/>
          <w:sz w:val="24"/>
          <w:szCs w:val="24"/>
        </w:rPr>
      </w:pPr>
      <w:r>
        <w:rPr>
          <w:rFonts w:ascii="Times New Roman" w:hAnsi="Times New Roman" w:cs="Times New Roman"/>
          <w:sz w:val="24"/>
          <w:szCs w:val="24"/>
        </w:rPr>
        <w:t xml:space="preserve">Character backgrounds </w:t>
      </w:r>
      <w:r w:rsidR="0072422C">
        <w:rPr>
          <w:rFonts w:ascii="Times New Roman" w:hAnsi="Times New Roman" w:cs="Times New Roman"/>
          <w:sz w:val="24"/>
          <w:szCs w:val="24"/>
        </w:rPr>
        <w:t>are included for</w:t>
      </w:r>
      <w:r>
        <w:rPr>
          <w:rFonts w:ascii="Times New Roman" w:hAnsi="Times New Roman" w:cs="Times New Roman"/>
          <w:sz w:val="24"/>
          <w:szCs w:val="24"/>
        </w:rPr>
        <w:t xml:space="preserve"> each of the plays.  These give </w:t>
      </w:r>
      <w:r w:rsidR="0072422C">
        <w:rPr>
          <w:rFonts w:ascii="Times New Roman" w:hAnsi="Times New Roman" w:cs="Times New Roman"/>
          <w:sz w:val="24"/>
          <w:szCs w:val="24"/>
        </w:rPr>
        <w:t xml:space="preserve">your cast </w:t>
      </w:r>
      <w:r>
        <w:rPr>
          <w:rFonts w:ascii="Times New Roman" w:hAnsi="Times New Roman" w:cs="Times New Roman"/>
          <w:sz w:val="24"/>
          <w:szCs w:val="24"/>
        </w:rPr>
        <w:t>some insight into the primary characters in the plays</w:t>
      </w:r>
      <w:r w:rsidR="0072422C">
        <w:rPr>
          <w:rFonts w:ascii="Times New Roman" w:hAnsi="Times New Roman" w:cs="Times New Roman"/>
          <w:sz w:val="24"/>
          <w:szCs w:val="24"/>
        </w:rPr>
        <w:t xml:space="preserve">.  You may choose to share them with </w:t>
      </w:r>
      <w:r>
        <w:rPr>
          <w:rFonts w:ascii="Times New Roman" w:hAnsi="Times New Roman" w:cs="Times New Roman"/>
          <w:sz w:val="24"/>
          <w:szCs w:val="24"/>
        </w:rPr>
        <w:t>the audience</w:t>
      </w:r>
      <w:r w:rsidR="0072422C">
        <w:rPr>
          <w:rFonts w:ascii="Times New Roman" w:hAnsi="Times New Roman" w:cs="Times New Roman"/>
          <w:sz w:val="24"/>
          <w:szCs w:val="24"/>
        </w:rPr>
        <w:t>, but these are not part of the script</w:t>
      </w:r>
      <w:r>
        <w:rPr>
          <w:rFonts w:ascii="Times New Roman" w:hAnsi="Times New Roman" w:cs="Times New Roman"/>
          <w:sz w:val="24"/>
          <w:szCs w:val="24"/>
        </w:rPr>
        <w:t>.</w:t>
      </w:r>
    </w:p>
    <w:p w:rsidR="00F91D9F" w:rsidRDefault="00F91D9F" w:rsidP="00865FD0">
      <w:pPr>
        <w:pStyle w:val="NoSpacing"/>
        <w:rPr>
          <w:rFonts w:ascii="Times New Roman" w:hAnsi="Times New Roman" w:cs="Times New Roman"/>
          <w:sz w:val="24"/>
          <w:szCs w:val="24"/>
        </w:rPr>
      </w:pPr>
    </w:p>
    <w:p w:rsidR="0087148D" w:rsidRDefault="0087148D" w:rsidP="00865FD0">
      <w:pPr>
        <w:pStyle w:val="NoSpacing"/>
        <w:rPr>
          <w:rFonts w:ascii="Showcard Gothic" w:hAnsi="Showcard Gothic" w:cs="Times New Roman"/>
          <w:sz w:val="28"/>
          <w:szCs w:val="28"/>
        </w:rPr>
      </w:pPr>
      <w:r>
        <w:rPr>
          <w:rFonts w:ascii="Showcard Gothic" w:hAnsi="Showcard Gothic" w:cs="Times New Roman"/>
          <w:sz w:val="28"/>
          <w:szCs w:val="28"/>
        </w:rPr>
        <w:t>Props:</w:t>
      </w:r>
    </w:p>
    <w:p w:rsidR="0087148D" w:rsidRDefault="0087148D" w:rsidP="00865FD0">
      <w:pPr>
        <w:pStyle w:val="NoSpacing"/>
        <w:rPr>
          <w:rFonts w:ascii="Times New Roman" w:hAnsi="Times New Roman" w:cs="Times New Roman"/>
          <w:sz w:val="24"/>
          <w:szCs w:val="24"/>
        </w:rPr>
      </w:pPr>
      <w:r>
        <w:rPr>
          <w:rFonts w:ascii="Times New Roman" w:hAnsi="Times New Roman" w:cs="Times New Roman"/>
          <w:sz w:val="24"/>
          <w:szCs w:val="24"/>
        </w:rPr>
        <w:t xml:space="preserve">A recommended prop list has been prepared for each play.  You are free to modify this list as needed in order </w:t>
      </w:r>
      <w:r w:rsidR="005C7E89">
        <w:rPr>
          <w:rFonts w:ascii="Times New Roman" w:hAnsi="Times New Roman" w:cs="Times New Roman"/>
          <w:sz w:val="24"/>
          <w:szCs w:val="24"/>
        </w:rPr>
        <w:t>accommodate</w:t>
      </w:r>
      <w:r>
        <w:rPr>
          <w:rFonts w:ascii="Times New Roman" w:hAnsi="Times New Roman" w:cs="Times New Roman"/>
          <w:sz w:val="24"/>
          <w:szCs w:val="24"/>
        </w:rPr>
        <w:t xml:space="preserve"> your lodge’s </w:t>
      </w:r>
      <w:r w:rsidR="005C7E89">
        <w:rPr>
          <w:rFonts w:ascii="Times New Roman" w:hAnsi="Times New Roman" w:cs="Times New Roman"/>
          <w:sz w:val="24"/>
          <w:szCs w:val="24"/>
        </w:rPr>
        <w:t>situation</w:t>
      </w:r>
      <w:r>
        <w:rPr>
          <w:rFonts w:ascii="Times New Roman" w:hAnsi="Times New Roman" w:cs="Times New Roman"/>
          <w:sz w:val="24"/>
          <w:szCs w:val="24"/>
        </w:rPr>
        <w:t xml:space="preserve">.  Most of the recommended props are easy to find with the exception of the “theater pistol” employed in </w:t>
      </w:r>
      <w:r>
        <w:rPr>
          <w:rFonts w:ascii="Times New Roman" w:hAnsi="Times New Roman" w:cs="Times New Roman"/>
          <w:i/>
          <w:sz w:val="24"/>
          <w:szCs w:val="24"/>
        </w:rPr>
        <w:t xml:space="preserve">Murder at </w:t>
      </w:r>
      <w:r w:rsidR="00A70DFD">
        <w:rPr>
          <w:rFonts w:ascii="Times New Roman" w:hAnsi="Times New Roman" w:cs="Times New Roman"/>
          <w:i/>
          <w:sz w:val="24"/>
          <w:szCs w:val="24"/>
        </w:rPr>
        <w:t>Sons of Norway</w:t>
      </w:r>
      <w:r>
        <w:rPr>
          <w:rFonts w:ascii="Times New Roman" w:hAnsi="Times New Roman" w:cs="Times New Roman"/>
          <w:i/>
          <w:sz w:val="24"/>
          <w:szCs w:val="24"/>
        </w:rPr>
        <w:t xml:space="preserve"> Lodge II:  Death Knocks Again.</w:t>
      </w:r>
      <w:r w:rsidR="003B6280">
        <w:rPr>
          <w:rFonts w:ascii="Times New Roman" w:hAnsi="Times New Roman" w:cs="Times New Roman"/>
          <w:i/>
          <w:sz w:val="24"/>
          <w:szCs w:val="24"/>
        </w:rPr>
        <w:t xml:space="preserve">  </w:t>
      </w:r>
      <w:r w:rsidR="003B6280">
        <w:rPr>
          <w:rFonts w:ascii="Times New Roman" w:hAnsi="Times New Roman" w:cs="Times New Roman"/>
          <w:sz w:val="24"/>
          <w:szCs w:val="24"/>
        </w:rPr>
        <w:t>College theater departments and small private theaters sometimes own them and may lend you one for free or for a fee.  If you can’t locate one use a cap or otherwise noisy fake gun from a party/costume store.</w:t>
      </w:r>
    </w:p>
    <w:p w:rsidR="00433AC6" w:rsidRDefault="00433AC6" w:rsidP="00865FD0">
      <w:pPr>
        <w:pStyle w:val="NoSpacing"/>
        <w:rPr>
          <w:rFonts w:ascii="Times New Roman" w:hAnsi="Times New Roman" w:cs="Times New Roman"/>
          <w:sz w:val="24"/>
          <w:szCs w:val="24"/>
        </w:rPr>
      </w:pPr>
    </w:p>
    <w:p w:rsidR="003B6280" w:rsidRDefault="003B6280" w:rsidP="00865FD0">
      <w:pPr>
        <w:pStyle w:val="NoSpacing"/>
        <w:rPr>
          <w:rFonts w:ascii="Times New Roman" w:hAnsi="Times New Roman" w:cs="Times New Roman"/>
          <w:sz w:val="24"/>
          <w:szCs w:val="24"/>
        </w:rPr>
      </w:pPr>
      <w:r>
        <w:rPr>
          <w:rFonts w:ascii="Times New Roman" w:hAnsi="Times New Roman" w:cs="Times New Roman"/>
          <w:sz w:val="24"/>
          <w:szCs w:val="24"/>
        </w:rPr>
        <w:t xml:space="preserve">In selecting Sons of Norway paraphernalia go over the top.  You do not want to mimic </w:t>
      </w:r>
      <w:r w:rsidR="005C7E89">
        <w:rPr>
          <w:rFonts w:ascii="Times New Roman" w:hAnsi="Times New Roman" w:cs="Times New Roman"/>
          <w:sz w:val="24"/>
          <w:szCs w:val="24"/>
        </w:rPr>
        <w:t xml:space="preserve">exactly </w:t>
      </w:r>
      <w:r>
        <w:rPr>
          <w:rFonts w:ascii="Times New Roman" w:hAnsi="Times New Roman" w:cs="Times New Roman"/>
          <w:sz w:val="24"/>
          <w:szCs w:val="24"/>
        </w:rPr>
        <w:t xml:space="preserve">what your lodge </w:t>
      </w:r>
      <w:r w:rsidR="005C7E89">
        <w:rPr>
          <w:rFonts w:ascii="Times New Roman" w:hAnsi="Times New Roman" w:cs="Times New Roman"/>
          <w:sz w:val="24"/>
          <w:szCs w:val="24"/>
        </w:rPr>
        <w:t>uses</w:t>
      </w:r>
      <w:r>
        <w:rPr>
          <w:rFonts w:ascii="Times New Roman" w:hAnsi="Times New Roman" w:cs="Times New Roman"/>
          <w:sz w:val="24"/>
          <w:szCs w:val="24"/>
        </w:rPr>
        <w:t xml:space="preserve"> during a boar</w:t>
      </w:r>
      <w:r w:rsidR="005C7E89">
        <w:rPr>
          <w:rFonts w:ascii="Times New Roman" w:hAnsi="Times New Roman" w:cs="Times New Roman"/>
          <w:sz w:val="24"/>
          <w:szCs w:val="24"/>
        </w:rPr>
        <w:t xml:space="preserve">d meeting; put out </w:t>
      </w:r>
      <w:r>
        <w:rPr>
          <w:rFonts w:ascii="Times New Roman" w:hAnsi="Times New Roman" w:cs="Times New Roman"/>
          <w:sz w:val="24"/>
          <w:szCs w:val="24"/>
        </w:rPr>
        <w:t xml:space="preserve">an exaggerated display of Sons of Norway items. </w:t>
      </w:r>
    </w:p>
    <w:p w:rsidR="00643FFD" w:rsidRDefault="00643FFD" w:rsidP="00865FD0">
      <w:pPr>
        <w:pStyle w:val="NoSpacing"/>
        <w:rPr>
          <w:rFonts w:ascii="Times New Roman" w:hAnsi="Times New Roman" w:cs="Times New Roman"/>
          <w:sz w:val="24"/>
          <w:szCs w:val="24"/>
        </w:rPr>
      </w:pPr>
    </w:p>
    <w:p w:rsidR="00643FFD" w:rsidRPr="00643FFD" w:rsidRDefault="00643FFD" w:rsidP="00865FD0">
      <w:pPr>
        <w:pStyle w:val="NoSpacing"/>
        <w:rPr>
          <w:rFonts w:ascii="Times New Roman" w:hAnsi="Times New Roman" w:cs="Times New Roman"/>
          <w:sz w:val="24"/>
          <w:szCs w:val="24"/>
        </w:rPr>
      </w:pPr>
      <w:r>
        <w:rPr>
          <w:rFonts w:ascii="Times New Roman" w:hAnsi="Times New Roman" w:cs="Times New Roman"/>
          <w:sz w:val="24"/>
          <w:szCs w:val="24"/>
        </w:rPr>
        <w:t xml:space="preserve">If you have a set of stairs leading to a basement in your lodge facility then you can place the shoes and stuffed pants that represent the half-hidden body of Trond Bokmusen in </w:t>
      </w:r>
      <w:r>
        <w:rPr>
          <w:rFonts w:ascii="Times New Roman" w:hAnsi="Times New Roman" w:cs="Times New Roman"/>
          <w:i/>
          <w:sz w:val="24"/>
          <w:szCs w:val="24"/>
        </w:rPr>
        <w:t xml:space="preserve">Murder at </w:t>
      </w:r>
      <w:r w:rsidR="00A70DFD">
        <w:rPr>
          <w:rFonts w:ascii="Times New Roman" w:hAnsi="Times New Roman" w:cs="Times New Roman"/>
          <w:i/>
          <w:sz w:val="24"/>
          <w:szCs w:val="24"/>
        </w:rPr>
        <w:t>Sons of Norway</w:t>
      </w:r>
      <w:r>
        <w:rPr>
          <w:rFonts w:ascii="Times New Roman" w:hAnsi="Times New Roman" w:cs="Times New Roman"/>
          <w:i/>
          <w:sz w:val="24"/>
          <w:szCs w:val="24"/>
        </w:rPr>
        <w:t xml:space="preserve"> Lodge I:  The Beginning of the End.  </w:t>
      </w:r>
      <w:r>
        <w:rPr>
          <w:rFonts w:ascii="Times New Roman" w:hAnsi="Times New Roman" w:cs="Times New Roman"/>
          <w:sz w:val="24"/>
          <w:szCs w:val="24"/>
        </w:rPr>
        <w:t>If you don’t have stairs lead</w:t>
      </w:r>
      <w:r w:rsidR="00433AC6">
        <w:rPr>
          <w:rFonts w:ascii="Times New Roman" w:hAnsi="Times New Roman" w:cs="Times New Roman"/>
          <w:sz w:val="24"/>
          <w:szCs w:val="24"/>
        </w:rPr>
        <w:t>i</w:t>
      </w:r>
      <w:r>
        <w:rPr>
          <w:rFonts w:ascii="Times New Roman" w:hAnsi="Times New Roman" w:cs="Times New Roman"/>
          <w:sz w:val="24"/>
          <w:szCs w:val="24"/>
        </w:rPr>
        <w:t>ng down</w:t>
      </w:r>
      <w:r w:rsidR="00433AC6">
        <w:rPr>
          <w:rFonts w:ascii="Times New Roman" w:hAnsi="Times New Roman" w:cs="Times New Roman"/>
          <w:sz w:val="24"/>
          <w:szCs w:val="24"/>
        </w:rPr>
        <w:t xml:space="preserve"> to a basement</w:t>
      </w:r>
      <w:r>
        <w:rPr>
          <w:rFonts w:ascii="Times New Roman" w:hAnsi="Times New Roman" w:cs="Times New Roman"/>
          <w:sz w:val="24"/>
          <w:szCs w:val="24"/>
        </w:rPr>
        <w:t xml:space="preserve"> then you could put the stuffed pants and shoes of Trond behind a partially opened door.  Another option is to drop the whole idea of </w:t>
      </w:r>
      <w:r w:rsidR="005B7B5E">
        <w:rPr>
          <w:rFonts w:ascii="Times New Roman" w:hAnsi="Times New Roman" w:cs="Times New Roman"/>
          <w:sz w:val="24"/>
          <w:szCs w:val="24"/>
        </w:rPr>
        <w:t>the audience seeing a “body” as they come into the hall for a mystery night.</w:t>
      </w:r>
      <w:r w:rsidR="00597288">
        <w:rPr>
          <w:rFonts w:ascii="Times New Roman" w:hAnsi="Times New Roman" w:cs="Times New Roman"/>
          <w:sz w:val="24"/>
          <w:szCs w:val="24"/>
        </w:rPr>
        <w:t xml:space="preserve">  Seeing a body is not essential to the play.</w:t>
      </w:r>
    </w:p>
    <w:p w:rsidR="00241D8A" w:rsidRDefault="00241D8A" w:rsidP="00865FD0">
      <w:pPr>
        <w:pStyle w:val="NoSpacing"/>
        <w:rPr>
          <w:rFonts w:ascii="Times New Roman" w:hAnsi="Times New Roman" w:cs="Times New Roman"/>
          <w:sz w:val="24"/>
          <w:szCs w:val="24"/>
        </w:rPr>
      </w:pPr>
    </w:p>
    <w:p w:rsidR="005C7E89" w:rsidRDefault="005C7E89" w:rsidP="00865FD0">
      <w:pPr>
        <w:pStyle w:val="NoSpacing"/>
        <w:rPr>
          <w:rFonts w:ascii="Showcard Gothic" w:hAnsi="Showcard Gothic" w:cs="Times New Roman"/>
          <w:sz w:val="28"/>
          <w:szCs w:val="28"/>
        </w:rPr>
      </w:pPr>
    </w:p>
    <w:p w:rsidR="00241D8A" w:rsidRDefault="00241D8A" w:rsidP="00865FD0">
      <w:pPr>
        <w:pStyle w:val="NoSpacing"/>
        <w:rPr>
          <w:rFonts w:ascii="Showcard Gothic" w:hAnsi="Showcard Gothic" w:cs="Times New Roman"/>
          <w:sz w:val="28"/>
          <w:szCs w:val="28"/>
        </w:rPr>
      </w:pPr>
      <w:r>
        <w:rPr>
          <w:rFonts w:ascii="Showcard Gothic" w:hAnsi="Showcard Gothic" w:cs="Times New Roman"/>
          <w:sz w:val="28"/>
          <w:szCs w:val="28"/>
        </w:rPr>
        <w:t>Dinner or Not?:</w:t>
      </w:r>
    </w:p>
    <w:p w:rsidR="00241D8A" w:rsidRDefault="00241D8A" w:rsidP="00865FD0">
      <w:pPr>
        <w:pStyle w:val="NoSpacing"/>
        <w:rPr>
          <w:rFonts w:ascii="Times New Roman" w:hAnsi="Times New Roman" w:cs="Times New Roman"/>
          <w:sz w:val="24"/>
          <w:szCs w:val="24"/>
        </w:rPr>
      </w:pPr>
      <w:r>
        <w:rPr>
          <w:rFonts w:ascii="Times New Roman" w:hAnsi="Times New Roman" w:cs="Times New Roman"/>
          <w:sz w:val="24"/>
          <w:szCs w:val="24"/>
        </w:rPr>
        <w:t>When we put on the plays at Viking Hall we incorporated a simple dinner (such as a “spaghetti feed”)</w:t>
      </w:r>
      <w:r w:rsidR="00001DCC">
        <w:rPr>
          <w:rFonts w:ascii="Times New Roman" w:hAnsi="Times New Roman" w:cs="Times New Roman"/>
          <w:sz w:val="24"/>
          <w:szCs w:val="24"/>
        </w:rPr>
        <w:t xml:space="preserve"> </w:t>
      </w:r>
      <w:r>
        <w:rPr>
          <w:rFonts w:ascii="Times New Roman" w:hAnsi="Times New Roman" w:cs="Times New Roman"/>
          <w:sz w:val="24"/>
          <w:szCs w:val="24"/>
        </w:rPr>
        <w:t xml:space="preserve">as part of the mystery night event.  </w:t>
      </w:r>
      <w:r w:rsidR="00E042AD">
        <w:rPr>
          <w:rFonts w:ascii="Times New Roman" w:hAnsi="Times New Roman" w:cs="Times New Roman"/>
          <w:sz w:val="24"/>
          <w:szCs w:val="24"/>
        </w:rPr>
        <w:t>W</w:t>
      </w:r>
      <w:r>
        <w:rPr>
          <w:rFonts w:ascii="Times New Roman" w:hAnsi="Times New Roman" w:cs="Times New Roman"/>
          <w:sz w:val="24"/>
          <w:szCs w:val="24"/>
        </w:rPr>
        <w:t>e served dinner during the performances and provided dessert before the final act</w:t>
      </w:r>
      <w:r w:rsidR="00E042AD">
        <w:rPr>
          <w:rFonts w:ascii="Times New Roman" w:hAnsi="Times New Roman" w:cs="Times New Roman"/>
          <w:sz w:val="24"/>
          <w:szCs w:val="24"/>
        </w:rPr>
        <w:t>. If</w:t>
      </w:r>
      <w:r>
        <w:rPr>
          <w:rFonts w:ascii="Times New Roman" w:hAnsi="Times New Roman" w:cs="Times New Roman"/>
          <w:sz w:val="24"/>
          <w:szCs w:val="24"/>
        </w:rPr>
        <w:t xml:space="preserve"> you decide to produce the plays as “dinner theater” you can choose to serve the dinner in any order you that works </w:t>
      </w:r>
      <w:r w:rsidR="005C7E89">
        <w:rPr>
          <w:rFonts w:ascii="Times New Roman" w:hAnsi="Times New Roman" w:cs="Times New Roman"/>
          <w:sz w:val="24"/>
          <w:szCs w:val="24"/>
        </w:rPr>
        <w:t xml:space="preserve">best </w:t>
      </w:r>
      <w:r>
        <w:rPr>
          <w:rFonts w:ascii="Times New Roman" w:hAnsi="Times New Roman" w:cs="Times New Roman"/>
          <w:sz w:val="24"/>
          <w:szCs w:val="24"/>
        </w:rPr>
        <w:t>for your lodge.  Or you can choose to not include a dinner with any of the three plays.</w:t>
      </w:r>
    </w:p>
    <w:p w:rsidR="00241D8A" w:rsidRDefault="00241D8A" w:rsidP="00865FD0">
      <w:pPr>
        <w:pStyle w:val="NoSpacing"/>
        <w:rPr>
          <w:rFonts w:ascii="Times New Roman" w:hAnsi="Times New Roman" w:cs="Times New Roman"/>
          <w:sz w:val="24"/>
          <w:szCs w:val="24"/>
        </w:rPr>
      </w:pPr>
    </w:p>
    <w:p w:rsidR="00241D8A" w:rsidRDefault="00001DCC" w:rsidP="00865FD0">
      <w:pPr>
        <w:pStyle w:val="NoSpacing"/>
        <w:rPr>
          <w:rFonts w:ascii="Showcard Gothic" w:hAnsi="Showcard Gothic" w:cs="Times New Roman"/>
          <w:sz w:val="28"/>
          <w:szCs w:val="28"/>
        </w:rPr>
      </w:pPr>
      <w:r>
        <w:rPr>
          <w:rFonts w:ascii="Showcard Gothic" w:hAnsi="Showcard Gothic" w:cs="Times New Roman"/>
          <w:sz w:val="28"/>
          <w:szCs w:val="28"/>
        </w:rPr>
        <w:t>Director:</w:t>
      </w:r>
    </w:p>
    <w:p w:rsidR="00001DCC" w:rsidRDefault="00001DCC" w:rsidP="00865FD0">
      <w:pPr>
        <w:pStyle w:val="NoSpacing"/>
        <w:rPr>
          <w:rFonts w:ascii="Times New Roman" w:hAnsi="Times New Roman" w:cs="Times New Roman"/>
          <w:sz w:val="24"/>
          <w:szCs w:val="24"/>
        </w:rPr>
      </w:pPr>
      <w:r>
        <w:rPr>
          <w:rFonts w:ascii="Times New Roman" w:hAnsi="Times New Roman" w:cs="Times New Roman"/>
          <w:sz w:val="24"/>
          <w:szCs w:val="24"/>
        </w:rPr>
        <w:t xml:space="preserve">You will need </w:t>
      </w:r>
      <w:r w:rsidR="005C7E89">
        <w:rPr>
          <w:rFonts w:ascii="Times New Roman" w:hAnsi="Times New Roman" w:cs="Times New Roman"/>
          <w:sz w:val="24"/>
          <w:szCs w:val="24"/>
        </w:rPr>
        <w:t>someone to serve as the play’s d</w:t>
      </w:r>
      <w:r>
        <w:rPr>
          <w:rFonts w:ascii="Times New Roman" w:hAnsi="Times New Roman" w:cs="Times New Roman"/>
          <w:sz w:val="24"/>
          <w:szCs w:val="24"/>
        </w:rPr>
        <w:t xml:space="preserve">irector to insure everyone participating knows what is going </w:t>
      </w:r>
      <w:r w:rsidR="005C7E89">
        <w:rPr>
          <w:rFonts w:ascii="Times New Roman" w:hAnsi="Times New Roman" w:cs="Times New Roman"/>
          <w:sz w:val="24"/>
          <w:szCs w:val="24"/>
        </w:rPr>
        <w:t>on and what their job is.  The d</w:t>
      </w:r>
      <w:r>
        <w:rPr>
          <w:rFonts w:ascii="Times New Roman" w:hAnsi="Times New Roman" w:cs="Times New Roman"/>
          <w:sz w:val="24"/>
          <w:szCs w:val="24"/>
        </w:rPr>
        <w:t>irector may choose to also serve as an actor in the play, but that requires more work and attention to detail to insure that all go</w:t>
      </w:r>
      <w:r w:rsidR="00597288">
        <w:rPr>
          <w:rFonts w:ascii="Times New Roman" w:hAnsi="Times New Roman" w:cs="Times New Roman"/>
          <w:sz w:val="24"/>
          <w:szCs w:val="24"/>
        </w:rPr>
        <w:t>es as intended during the performance of the play.</w:t>
      </w:r>
    </w:p>
    <w:p w:rsidR="00001DCC" w:rsidRDefault="00001DCC" w:rsidP="00865FD0">
      <w:pPr>
        <w:pStyle w:val="NoSpacing"/>
        <w:rPr>
          <w:rFonts w:ascii="Times New Roman" w:hAnsi="Times New Roman" w:cs="Times New Roman"/>
          <w:sz w:val="24"/>
          <w:szCs w:val="24"/>
        </w:rPr>
      </w:pPr>
    </w:p>
    <w:p w:rsidR="00001DCC" w:rsidRDefault="00001DCC" w:rsidP="00865FD0">
      <w:pPr>
        <w:pStyle w:val="NoSpacing"/>
        <w:rPr>
          <w:rFonts w:ascii="Showcard Gothic" w:hAnsi="Showcard Gothic" w:cs="Times New Roman"/>
          <w:sz w:val="28"/>
          <w:szCs w:val="28"/>
        </w:rPr>
      </w:pPr>
      <w:r>
        <w:rPr>
          <w:rFonts w:ascii="Showcard Gothic" w:hAnsi="Showcard Gothic" w:cs="Times New Roman"/>
          <w:sz w:val="28"/>
          <w:szCs w:val="28"/>
        </w:rPr>
        <w:t>Stage Manager:</w:t>
      </w:r>
    </w:p>
    <w:p w:rsidR="00001DCC" w:rsidRDefault="00001DCC" w:rsidP="00865FD0">
      <w:pPr>
        <w:pStyle w:val="NoSpacing"/>
        <w:rPr>
          <w:rFonts w:ascii="Times New Roman" w:hAnsi="Times New Roman" w:cs="Times New Roman"/>
          <w:sz w:val="24"/>
          <w:szCs w:val="24"/>
        </w:rPr>
      </w:pPr>
      <w:r>
        <w:rPr>
          <w:rFonts w:ascii="Times New Roman" w:hAnsi="Times New Roman" w:cs="Times New Roman"/>
          <w:sz w:val="24"/>
          <w:szCs w:val="24"/>
        </w:rPr>
        <w:t xml:space="preserve">We recommend that you select someone to serve as the </w:t>
      </w:r>
      <w:r w:rsidR="005C7E89">
        <w:rPr>
          <w:rFonts w:ascii="Times New Roman" w:hAnsi="Times New Roman" w:cs="Times New Roman"/>
          <w:sz w:val="24"/>
          <w:szCs w:val="24"/>
        </w:rPr>
        <w:t>stage m</w:t>
      </w:r>
      <w:r>
        <w:rPr>
          <w:rFonts w:ascii="Times New Roman" w:hAnsi="Times New Roman" w:cs="Times New Roman"/>
          <w:sz w:val="24"/>
          <w:szCs w:val="24"/>
        </w:rPr>
        <w:t>anager.  They would be responsible for the props and their placement as well as the layout of your “set</w:t>
      </w:r>
      <w:r w:rsidR="00A70DFD">
        <w:rPr>
          <w:rFonts w:ascii="Times New Roman" w:hAnsi="Times New Roman" w:cs="Times New Roman"/>
          <w:sz w:val="24"/>
          <w:szCs w:val="24"/>
        </w:rPr>
        <w:t>.”</w:t>
      </w:r>
      <w:r w:rsidR="005C7E89">
        <w:rPr>
          <w:rFonts w:ascii="Times New Roman" w:hAnsi="Times New Roman" w:cs="Times New Roman"/>
          <w:sz w:val="24"/>
          <w:szCs w:val="24"/>
        </w:rPr>
        <w:t xml:space="preserve">  Again, the s</w:t>
      </w:r>
      <w:r>
        <w:rPr>
          <w:rFonts w:ascii="Times New Roman" w:hAnsi="Times New Roman" w:cs="Times New Roman"/>
          <w:sz w:val="24"/>
          <w:szCs w:val="24"/>
        </w:rPr>
        <w:t xml:space="preserve">tage </w:t>
      </w:r>
      <w:r w:rsidR="005C7E89">
        <w:rPr>
          <w:rFonts w:ascii="Times New Roman" w:hAnsi="Times New Roman" w:cs="Times New Roman"/>
          <w:sz w:val="24"/>
          <w:szCs w:val="24"/>
        </w:rPr>
        <w:t>m</w:t>
      </w:r>
      <w:r>
        <w:rPr>
          <w:rFonts w:ascii="Times New Roman" w:hAnsi="Times New Roman" w:cs="Times New Roman"/>
          <w:sz w:val="24"/>
          <w:szCs w:val="24"/>
        </w:rPr>
        <w:t>anager can also serve as an actor, if they have their “act” together.</w:t>
      </w:r>
    </w:p>
    <w:p w:rsidR="00001DCC" w:rsidRDefault="00001DCC" w:rsidP="00865FD0">
      <w:pPr>
        <w:pStyle w:val="NoSpacing"/>
        <w:rPr>
          <w:rFonts w:ascii="Times New Roman" w:hAnsi="Times New Roman" w:cs="Times New Roman"/>
          <w:sz w:val="24"/>
          <w:szCs w:val="24"/>
        </w:rPr>
      </w:pPr>
    </w:p>
    <w:p w:rsidR="00001DCC" w:rsidRDefault="0072584B" w:rsidP="00865FD0">
      <w:pPr>
        <w:pStyle w:val="NoSpacing"/>
        <w:rPr>
          <w:rFonts w:ascii="Showcard Gothic" w:hAnsi="Showcard Gothic" w:cs="Times New Roman"/>
          <w:sz w:val="28"/>
          <w:szCs w:val="28"/>
        </w:rPr>
      </w:pPr>
      <w:r>
        <w:rPr>
          <w:rFonts w:ascii="Showcard Gothic" w:hAnsi="Showcard Gothic" w:cs="Times New Roman"/>
          <w:sz w:val="28"/>
          <w:szCs w:val="28"/>
        </w:rPr>
        <w:t>Master of Ceremonies:</w:t>
      </w:r>
    </w:p>
    <w:p w:rsidR="009A1D1C" w:rsidRDefault="00D036F0" w:rsidP="00865FD0">
      <w:pPr>
        <w:pStyle w:val="NoSpacing"/>
        <w:rPr>
          <w:rFonts w:ascii="Times New Roman" w:hAnsi="Times New Roman" w:cs="Times New Roman"/>
          <w:sz w:val="24"/>
          <w:szCs w:val="24"/>
        </w:rPr>
      </w:pPr>
      <w:r>
        <w:rPr>
          <w:rFonts w:ascii="Times New Roman" w:hAnsi="Times New Roman" w:cs="Times New Roman"/>
          <w:sz w:val="24"/>
          <w:szCs w:val="24"/>
        </w:rPr>
        <w:t xml:space="preserve">In all plays you may have a host or </w:t>
      </w:r>
      <w:r w:rsidR="0072584B">
        <w:rPr>
          <w:rFonts w:ascii="Times New Roman" w:hAnsi="Times New Roman" w:cs="Times New Roman"/>
          <w:sz w:val="24"/>
          <w:szCs w:val="24"/>
        </w:rPr>
        <w:t xml:space="preserve">“Master of Ceremonies” to </w:t>
      </w:r>
      <w:r w:rsidR="009A1D1C">
        <w:rPr>
          <w:rFonts w:ascii="Times New Roman" w:hAnsi="Times New Roman" w:cs="Times New Roman"/>
          <w:sz w:val="24"/>
          <w:szCs w:val="24"/>
        </w:rPr>
        <w:t>info</w:t>
      </w:r>
      <w:r w:rsidR="00460749">
        <w:rPr>
          <w:rFonts w:ascii="Times New Roman" w:hAnsi="Times New Roman" w:cs="Times New Roman"/>
          <w:sz w:val="24"/>
          <w:szCs w:val="24"/>
        </w:rPr>
        <w:t>rm and guide the audience as each</w:t>
      </w:r>
      <w:r w:rsidR="009A1D1C">
        <w:rPr>
          <w:rFonts w:ascii="Times New Roman" w:hAnsi="Times New Roman" w:cs="Times New Roman"/>
          <w:sz w:val="24"/>
          <w:szCs w:val="24"/>
        </w:rPr>
        <w:t xml:space="preserve"> play proceeds.  The Master of Ceremonies can be either a man or woman, but the person who</w:t>
      </w:r>
      <w:r w:rsidR="00E94A4D">
        <w:rPr>
          <w:rFonts w:ascii="Times New Roman" w:hAnsi="Times New Roman" w:cs="Times New Roman"/>
          <w:sz w:val="24"/>
          <w:szCs w:val="24"/>
        </w:rPr>
        <w:t xml:space="preserve"> under</w:t>
      </w:r>
      <w:r w:rsidR="009A1D1C">
        <w:rPr>
          <w:rFonts w:ascii="Times New Roman" w:hAnsi="Times New Roman" w:cs="Times New Roman"/>
          <w:sz w:val="24"/>
          <w:szCs w:val="24"/>
        </w:rPr>
        <w:t xml:space="preserve">takes this role should be someone with a strong voice and commanding manner.  </w:t>
      </w:r>
      <w:r>
        <w:rPr>
          <w:rFonts w:ascii="Times New Roman" w:hAnsi="Times New Roman" w:cs="Times New Roman"/>
          <w:sz w:val="24"/>
          <w:szCs w:val="24"/>
        </w:rPr>
        <w:t>You might also want to divide this role between two people and modify the script accordingly</w:t>
      </w:r>
      <w:r w:rsidR="005C7E89">
        <w:rPr>
          <w:rFonts w:ascii="Times New Roman" w:hAnsi="Times New Roman" w:cs="Times New Roman"/>
          <w:sz w:val="24"/>
          <w:szCs w:val="24"/>
        </w:rPr>
        <w:t>,</w:t>
      </w:r>
      <w:r w:rsidR="00E042AD">
        <w:rPr>
          <w:rFonts w:ascii="Times New Roman" w:hAnsi="Times New Roman" w:cs="Times New Roman"/>
          <w:sz w:val="24"/>
          <w:szCs w:val="24"/>
        </w:rPr>
        <w:t xml:space="preserve"> if you feel that would be easier to narrate. </w:t>
      </w:r>
    </w:p>
    <w:p w:rsidR="00F91D9F" w:rsidRDefault="00F91D9F" w:rsidP="00865FD0">
      <w:pPr>
        <w:pStyle w:val="NoSpacing"/>
        <w:rPr>
          <w:rFonts w:ascii="Times New Roman" w:hAnsi="Times New Roman" w:cs="Times New Roman"/>
          <w:sz w:val="24"/>
          <w:szCs w:val="24"/>
        </w:rPr>
      </w:pPr>
    </w:p>
    <w:p w:rsidR="009A1D1C" w:rsidRDefault="009A1D1C" w:rsidP="00865FD0">
      <w:pPr>
        <w:pStyle w:val="NoSpacing"/>
        <w:rPr>
          <w:rFonts w:ascii="Showcard Gothic" w:hAnsi="Showcard Gothic" w:cs="Times New Roman"/>
          <w:sz w:val="28"/>
          <w:szCs w:val="28"/>
        </w:rPr>
      </w:pPr>
      <w:r>
        <w:rPr>
          <w:rFonts w:ascii="Showcard Gothic" w:hAnsi="Showcard Gothic" w:cs="Times New Roman"/>
          <w:sz w:val="28"/>
          <w:szCs w:val="28"/>
        </w:rPr>
        <w:t>Actors:</w:t>
      </w:r>
    </w:p>
    <w:p w:rsidR="005C7E89" w:rsidRDefault="009A1D1C" w:rsidP="00865FD0">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8C7CA6">
        <w:rPr>
          <w:rFonts w:ascii="Times New Roman" w:hAnsi="Times New Roman" w:cs="Times New Roman"/>
          <w:sz w:val="24"/>
          <w:szCs w:val="24"/>
        </w:rPr>
        <w:t xml:space="preserve">cast </w:t>
      </w:r>
      <w:r>
        <w:rPr>
          <w:rFonts w:ascii="Times New Roman" w:hAnsi="Times New Roman" w:cs="Times New Roman"/>
          <w:sz w:val="24"/>
          <w:szCs w:val="24"/>
        </w:rPr>
        <w:t xml:space="preserve">can be </w:t>
      </w:r>
      <w:r w:rsidR="008C7CA6">
        <w:rPr>
          <w:rFonts w:ascii="Times New Roman" w:hAnsi="Times New Roman" w:cs="Times New Roman"/>
          <w:sz w:val="24"/>
          <w:szCs w:val="24"/>
        </w:rPr>
        <w:t xml:space="preserve">a mix of </w:t>
      </w:r>
      <w:r>
        <w:rPr>
          <w:rFonts w:ascii="Times New Roman" w:hAnsi="Times New Roman" w:cs="Times New Roman"/>
          <w:sz w:val="24"/>
          <w:szCs w:val="24"/>
        </w:rPr>
        <w:t>officers or members of the lodge</w:t>
      </w:r>
      <w:r w:rsidR="00D036F0">
        <w:rPr>
          <w:rFonts w:ascii="Times New Roman" w:hAnsi="Times New Roman" w:cs="Times New Roman"/>
          <w:sz w:val="24"/>
          <w:szCs w:val="24"/>
        </w:rPr>
        <w:t xml:space="preserve">, </w:t>
      </w:r>
      <w:r>
        <w:rPr>
          <w:rFonts w:ascii="Times New Roman" w:hAnsi="Times New Roman" w:cs="Times New Roman"/>
          <w:sz w:val="24"/>
          <w:szCs w:val="24"/>
        </w:rPr>
        <w:t>friends or relatives of lodge members</w:t>
      </w:r>
      <w:r w:rsidR="00D036F0">
        <w:rPr>
          <w:rFonts w:ascii="Times New Roman" w:hAnsi="Times New Roman" w:cs="Times New Roman"/>
          <w:sz w:val="24"/>
          <w:szCs w:val="24"/>
        </w:rPr>
        <w:t>, local high school or college students interested in theater</w:t>
      </w:r>
      <w:r>
        <w:rPr>
          <w:rFonts w:ascii="Times New Roman" w:hAnsi="Times New Roman" w:cs="Times New Roman"/>
          <w:sz w:val="24"/>
          <w:szCs w:val="24"/>
        </w:rPr>
        <w:t>.  When we put on the plays at Viking Hall we oft</w:t>
      </w:r>
      <w:r w:rsidR="0008011F">
        <w:rPr>
          <w:rFonts w:ascii="Times New Roman" w:hAnsi="Times New Roman" w:cs="Times New Roman"/>
          <w:sz w:val="24"/>
          <w:szCs w:val="24"/>
        </w:rPr>
        <w:t xml:space="preserve">en had the officers of the Bernt Balchen </w:t>
      </w:r>
      <w:r w:rsidR="005C7E89">
        <w:rPr>
          <w:rFonts w:ascii="Times New Roman" w:hAnsi="Times New Roman" w:cs="Times New Roman"/>
          <w:sz w:val="24"/>
          <w:szCs w:val="24"/>
        </w:rPr>
        <w:t>l</w:t>
      </w:r>
      <w:r w:rsidR="0008011F">
        <w:rPr>
          <w:rFonts w:ascii="Times New Roman" w:hAnsi="Times New Roman" w:cs="Times New Roman"/>
          <w:sz w:val="24"/>
          <w:szCs w:val="24"/>
        </w:rPr>
        <w:t>odge</w:t>
      </w:r>
      <w:r>
        <w:rPr>
          <w:rFonts w:ascii="Times New Roman" w:hAnsi="Times New Roman" w:cs="Times New Roman"/>
          <w:sz w:val="24"/>
          <w:szCs w:val="24"/>
        </w:rPr>
        <w:t xml:space="preserve"> play themselves</w:t>
      </w:r>
      <w:r w:rsidR="0008011F">
        <w:rPr>
          <w:rFonts w:ascii="Times New Roman" w:hAnsi="Times New Roman" w:cs="Times New Roman"/>
          <w:sz w:val="24"/>
          <w:szCs w:val="24"/>
        </w:rPr>
        <w:t xml:space="preserve">, but they took on the personalities of their characters. </w:t>
      </w:r>
    </w:p>
    <w:p w:rsidR="005C7E89" w:rsidRDefault="005C7E89" w:rsidP="00865FD0">
      <w:pPr>
        <w:pStyle w:val="NoSpacing"/>
        <w:rPr>
          <w:rFonts w:ascii="Times New Roman" w:hAnsi="Times New Roman" w:cs="Times New Roman"/>
          <w:sz w:val="24"/>
          <w:szCs w:val="24"/>
        </w:rPr>
      </w:pPr>
    </w:p>
    <w:p w:rsidR="009A1D1C" w:rsidRDefault="0008011F" w:rsidP="00865FD0">
      <w:pPr>
        <w:pStyle w:val="NoSpacing"/>
        <w:rPr>
          <w:rFonts w:ascii="Times New Roman" w:hAnsi="Times New Roman" w:cs="Times New Roman"/>
          <w:sz w:val="24"/>
          <w:szCs w:val="24"/>
        </w:rPr>
      </w:pPr>
      <w:r>
        <w:rPr>
          <w:rFonts w:ascii="Times New Roman" w:hAnsi="Times New Roman" w:cs="Times New Roman"/>
          <w:sz w:val="24"/>
          <w:szCs w:val="24"/>
        </w:rPr>
        <w:t>The most important character to get right is Detective Nils Skarpnese</w:t>
      </w:r>
      <w:r w:rsidR="00D036F0">
        <w:rPr>
          <w:rFonts w:ascii="Times New Roman" w:hAnsi="Times New Roman" w:cs="Times New Roman"/>
          <w:sz w:val="24"/>
          <w:szCs w:val="24"/>
        </w:rPr>
        <w:t>,</w:t>
      </w:r>
      <w:r>
        <w:rPr>
          <w:rFonts w:ascii="Times New Roman" w:hAnsi="Times New Roman" w:cs="Times New Roman"/>
          <w:sz w:val="24"/>
          <w:szCs w:val="24"/>
        </w:rPr>
        <w:t xml:space="preserve"> who is key to the success of the play.  </w:t>
      </w:r>
      <w:r w:rsidR="00D036F0">
        <w:rPr>
          <w:rFonts w:ascii="Times New Roman" w:hAnsi="Times New Roman" w:cs="Times New Roman"/>
          <w:sz w:val="24"/>
          <w:szCs w:val="24"/>
        </w:rPr>
        <w:t xml:space="preserve">This character </w:t>
      </w:r>
      <w:r>
        <w:rPr>
          <w:rFonts w:ascii="Times New Roman" w:hAnsi="Times New Roman" w:cs="Times New Roman"/>
          <w:sz w:val="24"/>
          <w:szCs w:val="24"/>
        </w:rPr>
        <w:t>may be young or old, a man or a woman.</w:t>
      </w:r>
      <w:r w:rsidR="005C7E89">
        <w:rPr>
          <w:rFonts w:ascii="Times New Roman" w:hAnsi="Times New Roman" w:cs="Times New Roman"/>
          <w:sz w:val="24"/>
          <w:szCs w:val="24"/>
        </w:rPr>
        <w:t xml:space="preserve"> </w:t>
      </w:r>
      <w:r>
        <w:rPr>
          <w:rFonts w:ascii="Times New Roman" w:hAnsi="Times New Roman" w:cs="Times New Roman"/>
          <w:sz w:val="24"/>
          <w:szCs w:val="24"/>
        </w:rPr>
        <w:t>What is important is that the person playing this part has a “presence”</w:t>
      </w:r>
      <w:r w:rsidR="00377344">
        <w:rPr>
          <w:rFonts w:ascii="Times New Roman" w:hAnsi="Times New Roman" w:cs="Times New Roman"/>
          <w:sz w:val="24"/>
          <w:szCs w:val="24"/>
        </w:rPr>
        <w:t xml:space="preserve"> and an authoritative</w:t>
      </w:r>
      <w:r>
        <w:rPr>
          <w:rFonts w:ascii="Times New Roman" w:hAnsi="Times New Roman" w:cs="Times New Roman"/>
          <w:sz w:val="24"/>
          <w:szCs w:val="24"/>
        </w:rPr>
        <w:t xml:space="preserve"> and strong voice.  If you choose a woman to play the part, choose a new first name that sounds Scandinavian like Siri, Unni, </w:t>
      </w:r>
      <w:r w:rsidR="00377344">
        <w:rPr>
          <w:rFonts w:ascii="Times New Roman" w:hAnsi="Times New Roman" w:cs="Times New Roman"/>
          <w:sz w:val="24"/>
          <w:szCs w:val="24"/>
        </w:rPr>
        <w:t xml:space="preserve">Hanne </w:t>
      </w:r>
      <w:r>
        <w:rPr>
          <w:rFonts w:ascii="Times New Roman" w:hAnsi="Times New Roman" w:cs="Times New Roman"/>
          <w:sz w:val="24"/>
          <w:szCs w:val="24"/>
        </w:rPr>
        <w:t>or Tove</w:t>
      </w:r>
      <w:r w:rsidR="00377344">
        <w:rPr>
          <w:rFonts w:ascii="Times New Roman" w:hAnsi="Times New Roman" w:cs="Times New Roman"/>
          <w:sz w:val="24"/>
          <w:szCs w:val="24"/>
        </w:rPr>
        <w:t xml:space="preserve"> and would be the name of a tough, smart woman.</w:t>
      </w:r>
    </w:p>
    <w:p w:rsidR="00377344" w:rsidRDefault="00377344" w:rsidP="00865FD0">
      <w:pPr>
        <w:pStyle w:val="NoSpacing"/>
        <w:rPr>
          <w:rFonts w:ascii="Times New Roman" w:hAnsi="Times New Roman" w:cs="Times New Roman"/>
          <w:sz w:val="24"/>
          <w:szCs w:val="24"/>
        </w:rPr>
      </w:pPr>
    </w:p>
    <w:p w:rsidR="00377344" w:rsidRDefault="00377344" w:rsidP="00865FD0">
      <w:pPr>
        <w:pStyle w:val="NoSpacing"/>
        <w:rPr>
          <w:rFonts w:ascii="Times New Roman" w:hAnsi="Times New Roman" w:cs="Times New Roman"/>
          <w:sz w:val="24"/>
          <w:szCs w:val="24"/>
        </w:rPr>
      </w:pPr>
      <w:r>
        <w:rPr>
          <w:rFonts w:ascii="Times New Roman" w:hAnsi="Times New Roman" w:cs="Times New Roman"/>
          <w:sz w:val="24"/>
          <w:szCs w:val="24"/>
        </w:rPr>
        <w:t>In fact</w:t>
      </w:r>
      <w:r w:rsidR="005C7E89">
        <w:rPr>
          <w:rFonts w:ascii="Times New Roman" w:hAnsi="Times New Roman" w:cs="Times New Roman"/>
          <w:sz w:val="24"/>
          <w:szCs w:val="24"/>
        </w:rPr>
        <w:t>,</w:t>
      </w:r>
      <w:r>
        <w:rPr>
          <w:rFonts w:ascii="Times New Roman" w:hAnsi="Times New Roman" w:cs="Times New Roman"/>
          <w:sz w:val="24"/>
          <w:szCs w:val="24"/>
        </w:rPr>
        <w:t xml:space="preserve"> you are free to change the gender of any of the characters if you wish</w:t>
      </w:r>
      <w:r w:rsidR="005C7E89">
        <w:rPr>
          <w:rFonts w:ascii="Times New Roman" w:hAnsi="Times New Roman" w:cs="Times New Roman"/>
          <w:sz w:val="24"/>
          <w:szCs w:val="24"/>
        </w:rPr>
        <w:t>.</w:t>
      </w:r>
      <w:r>
        <w:rPr>
          <w:rFonts w:ascii="Times New Roman" w:hAnsi="Times New Roman" w:cs="Times New Roman"/>
          <w:sz w:val="24"/>
          <w:szCs w:val="24"/>
        </w:rPr>
        <w:t xml:space="preserve"> We had to do that when one of our actors became ill before the performance.  Remember to choose a different first name </w:t>
      </w:r>
      <w:r w:rsidR="00D036F0">
        <w:rPr>
          <w:rFonts w:ascii="Times New Roman" w:hAnsi="Times New Roman" w:cs="Times New Roman"/>
          <w:sz w:val="24"/>
          <w:szCs w:val="24"/>
        </w:rPr>
        <w:t xml:space="preserve">and modify the script </w:t>
      </w:r>
      <w:r>
        <w:rPr>
          <w:rFonts w:ascii="Times New Roman" w:hAnsi="Times New Roman" w:cs="Times New Roman"/>
          <w:sz w:val="24"/>
          <w:szCs w:val="24"/>
        </w:rPr>
        <w:t>if you do change a character’s gender.</w:t>
      </w:r>
    </w:p>
    <w:p w:rsidR="00377344" w:rsidRDefault="00377344" w:rsidP="00865FD0">
      <w:pPr>
        <w:pStyle w:val="NoSpacing"/>
        <w:rPr>
          <w:rFonts w:ascii="Times New Roman" w:hAnsi="Times New Roman" w:cs="Times New Roman"/>
          <w:sz w:val="24"/>
          <w:szCs w:val="24"/>
        </w:rPr>
      </w:pPr>
    </w:p>
    <w:p w:rsidR="00377344" w:rsidRDefault="00377344" w:rsidP="00865FD0">
      <w:pPr>
        <w:pStyle w:val="NoSpacing"/>
        <w:rPr>
          <w:rFonts w:ascii="Showcard Gothic" w:hAnsi="Showcard Gothic" w:cs="Times New Roman"/>
          <w:sz w:val="28"/>
          <w:szCs w:val="28"/>
        </w:rPr>
      </w:pPr>
      <w:r>
        <w:rPr>
          <w:rFonts w:ascii="Showcard Gothic" w:hAnsi="Showcard Gothic" w:cs="Times New Roman"/>
          <w:sz w:val="28"/>
          <w:szCs w:val="28"/>
        </w:rPr>
        <w:t>Dress:</w:t>
      </w:r>
    </w:p>
    <w:p w:rsidR="00F91D9F" w:rsidRPr="005B7B5E" w:rsidRDefault="00377344" w:rsidP="00F91D9F">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Murder at </w:t>
      </w:r>
      <w:r w:rsidR="00A70DFD">
        <w:rPr>
          <w:rFonts w:ascii="Times New Roman" w:hAnsi="Times New Roman" w:cs="Times New Roman"/>
          <w:i/>
          <w:sz w:val="24"/>
          <w:szCs w:val="24"/>
        </w:rPr>
        <w:t>Sons of Norway</w:t>
      </w:r>
      <w:r>
        <w:rPr>
          <w:rFonts w:ascii="Times New Roman" w:hAnsi="Times New Roman" w:cs="Times New Roman"/>
          <w:i/>
          <w:sz w:val="24"/>
          <w:szCs w:val="24"/>
        </w:rPr>
        <w:t xml:space="preserve"> </w:t>
      </w:r>
      <w:r>
        <w:rPr>
          <w:rFonts w:ascii="Times New Roman" w:hAnsi="Times New Roman" w:cs="Times New Roman"/>
          <w:sz w:val="24"/>
          <w:szCs w:val="24"/>
        </w:rPr>
        <w:t>mystery night plays require no costumes</w:t>
      </w:r>
      <w:r w:rsidR="005B7B5E">
        <w:rPr>
          <w:rFonts w:ascii="Times New Roman" w:hAnsi="Times New Roman" w:cs="Times New Roman"/>
          <w:sz w:val="24"/>
          <w:szCs w:val="24"/>
        </w:rPr>
        <w:t xml:space="preserve"> </w:t>
      </w:r>
      <w:r w:rsidR="00433AC6">
        <w:rPr>
          <w:rFonts w:ascii="Times New Roman" w:hAnsi="Times New Roman" w:cs="Times New Roman"/>
          <w:sz w:val="24"/>
          <w:szCs w:val="24"/>
        </w:rPr>
        <w:t xml:space="preserve">or </w:t>
      </w:r>
      <w:r w:rsidR="005B7B5E">
        <w:rPr>
          <w:rFonts w:ascii="Times New Roman" w:hAnsi="Times New Roman" w:cs="Times New Roman"/>
          <w:sz w:val="24"/>
          <w:szCs w:val="24"/>
        </w:rPr>
        <w:t>disguises</w:t>
      </w:r>
      <w:r>
        <w:rPr>
          <w:rFonts w:ascii="Times New Roman" w:hAnsi="Times New Roman" w:cs="Times New Roman"/>
          <w:sz w:val="24"/>
          <w:szCs w:val="24"/>
        </w:rPr>
        <w:t>.  When we put on the plays at Viking Hall, the actors wore their own clothing</w:t>
      </w:r>
      <w:r w:rsidR="005B7B5E">
        <w:rPr>
          <w:rFonts w:ascii="Times New Roman" w:hAnsi="Times New Roman" w:cs="Times New Roman"/>
          <w:sz w:val="24"/>
          <w:szCs w:val="24"/>
        </w:rPr>
        <w:t xml:space="preserve"> and no </w:t>
      </w:r>
      <w:r w:rsidR="00262253">
        <w:rPr>
          <w:rFonts w:ascii="Times New Roman" w:hAnsi="Times New Roman" w:cs="Times New Roman"/>
          <w:sz w:val="24"/>
          <w:szCs w:val="24"/>
        </w:rPr>
        <w:t xml:space="preserve">stage </w:t>
      </w:r>
      <w:r w:rsidR="005B7B5E">
        <w:rPr>
          <w:rFonts w:ascii="Times New Roman" w:hAnsi="Times New Roman" w:cs="Times New Roman"/>
          <w:sz w:val="24"/>
          <w:szCs w:val="24"/>
        </w:rPr>
        <w:t>make-up</w:t>
      </w:r>
      <w:r>
        <w:rPr>
          <w:rFonts w:ascii="Times New Roman" w:hAnsi="Times New Roman" w:cs="Times New Roman"/>
          <w:sz w:val="24"/>
          <w:szCs w:val="24"/>
        </w:rPr>
        <w:t>.</w:t>
      </w:r>
      <w:r w:rsidR="00130C9A">
        <w:rPr>
          <w:rFonts w:ascii="Times New Roman" w:hAnsi="Times New Roman" w:cs="Times New Roman"/>
          <w:sz w:val="24"/>
          <w:szCs w:val="24"/>
        </w:rPr>
        <w:t xml:space="preserve">  But we have some recommendations for the type of dress worn by the actors.  In the first two plays most of the actors may just wear casual clothes.  However, Detective Nils Skarpnese should wear a suit or sport coat with </w:t>
      </w:r>
      <w:r w:rsidR="00130C9A">
        <w:rPr>
          <w:rFonts w:ascii="Times New Roman" w:hAnsi="Times New Roman" w:cs="Times New Roman"/>
          <w:sz w:val="24"/>
          <w:szCs w:val="24"/>
        </w:rPr>
        <w:lastRenderedPageBreak/>
        <w:t>slacks</w:t>
      </w:r>
      <w:r w:rsidR="005C7E89">
        <w:rPr>
          <w:rFonts w:ascii="Times New Roman" w:hAnsi="Times New Roman" w:cs="Times New Roman"/>
          <w:sz w:val="24"/>
          <w:szCs w:val="24"/>
        </w:rPr>
        <w:t xml:space="preserve">, and </w:t>
      </w:r>
      <w:r w:rsidR="00F91D9F">
        <w:rPr>
          <w:rFonts w:ascii="Times New Roman" w:hAnsi="Times New Roman" w:cs="Times New Roman"/>
          <w:sz w:val="24"/>
          <w:szCs w:val="24"/>
        </w:rPr>
        <w:t>a light trench coat.</w:t>
      </w:r>
      <w:r w:rsidR="00130C9A">
        <w:rPr>
          <w:rFonts w:ascii="Times New Roman" w:hAnsi="Times New Roman" w:cs="Times New Roman"/>
          <w:sz w:val="24"/>
          <w:szCs w:val="24"/>
        </w:rPr>
        <w:t xml:space="preserve">  Marit Stordame should also be elegantly dressed as</w:t>
      </w:r>
      <w:r w:rsidR="005B7B5E">
        <w:rPr>
          <w:rFonts w:ascii="Times New Roman" w:hAnsi="Times New Roman" w:cs="Times New Roman"/>
          <w:sz w:val="24"/>
          <w:szCs w:val="24"/>
        </w:rPr>
        <w:t xml:space="preserve"> she is</w:t>
      </w:r>
      <w:r w:rsidR="00130C9A">
        <w:rPr>
          <w:rFonts w:ascii="Times New Roman" w:hAnsi="Times New Roman" w:cs="Times New Roman"/>
          <w:sz w:val="24"/>
          <w:szCs w:val="24"/>
        </w:rPr>
        <w:t xml:space="preserve"> a high officer of Sons of Norway.</w:t>
      </w:r>
      <w:r w:rsidR="00F91D9F" w:rsidRPr="00F91D9F">
        <w:rPr>
          <w:rFonts w:ascii="Times New Roman" w:hAnsi="Times New Roman" w:cs="Times New Roman"/>
          <w:sz w:val="24"/>
          <w:szCs w:val="24"/>
        </w:rPr>
        <w:t xml:space="preserve"> </w:t>
      </w:r>
      <w:r w:rsidR="00F91D9F">
        <w:rPr>
          <w:rFonts w:ascii="Times New Roman" w:hAnsi="Times New Roman" w:cs="Times New Roman"/>
          <w:sz w:val="24"/>
          <w:szCs w:val="24"/>
        </w:rPr>
        <w:t>Furthermo</w:t>
      </w:r>
      <w:r w:rsidR="005C7E89">
        <w:rPr>
          <w:rFonts w:ascii="Times New Roman" w:hAnsi="Times New Roman" w:cs="Times New Roman"/>
          <w:sz w:val="24"/>
          <w:szCs w:val="24"/>
        </w:rPr>
        <w:t>re, the Master of Ceremonies s</w:t>
      </w:r>
      <w:r w:rsidR="00F91D9F">
        <w:rPr>
          <w:rFonts w:ascii="Times New Roman" w:hAnsi="Times New Roman" w:cs="Times New Roman"/>
          <w:sz w:val="24"/>
          <w:szCs w:val="24"/>
        </w:rPr>
        <w:t xml:space="preserve">hould be </w:t>
      </w:r>
      <w:r w:rsidR="00262253">
        <w:rPr>
          <w:rFonts w:ascii="Times New Roman" w:hAnsi="Times New Roman" w:cs="Times New Roman"/>
          <w:sz w:val="24"/>
          <w:szCs w:val="24"/>
        </w:rPr>
        <w:t>d</w:t>
      </w:r>
      <w:r w:rsidR="00F91D9F">
        <w:rPr>
          <w:rFonts w:ascii="Times New Roman" w:hAnsi="Times New Roman" w:cs="Times New Roman"/>
          <w:sz w:val="24"/>
          <w:szCs w:val="24"/>
        </w:rPr>
        <w:t>ressed up whether the character is played by a man or woman.</w:t>
      </w:r>
    </w:p>
    <w:p w:rsidR="00130C9A" w:rsidRDefault="00130C9A" w:rsidP="00865FD0">
      <w:pPr>
        <w:pStyle w:val="NoSpacing"/>
        <w:rPr>
          <w:rFonts w:ascii="Times New Roman" w:hAnsi="Times New Roman" w:cs="Times New Roman"/>
          <w:sz w:val="24"/>
          <w:szCs w:val="24"/>
        </w:rPr>
      </w:pPr>
    </w:p>
    <w:p w:rsidR="00130C9A" w:rsidRDefault="00130C9A" w:rsidP="00865FD0">
      <w:pPr>
        <w:pStyle w:val="NoSpacing"/>
        <w:rPr>
          <w:rFonts w:ascii="Times New Roman" w:hAnsi="Times New Roman" w:cs="Times New Roman"/>
          <w:sz w:val="24"/>
          <w:szCs w:val="24"/>
        </w:rPr>
      </w:pPr>
      <w:r>
        <w:rPr>
          <w:rFonts w:ascii="Times New Roman" w:hAnsi="Times New Roman" w:cs="Times New Roman"/>
          <w:sz w:val="24"/>
          <w:szCs w:val="24"/>
        </w:rPr>
        <w:t xml:space="preserve">For </w:t>
      </w:r>
      <w:r>
        <w:rPr>
          <w:rFonts w:ascii="Times New Roman" w:hAnsi="Times New Roman" w:cs="Times New Roman"/>
          <w:i/>
          <w:sz w:val="24"/>
          <w:szCs w:val="24"/>
        </w:rPr>
        <w:t xml:space="preserve">Murder at </w:t>
      </w:r>
      <w:r w:rsidR="00A70DFD">
        <w:rPr>
          <w:rFonts w:ascii="Times New Roman" w:hAnsi="Times New Roman" w:cs="Times New Roman"/>
          <w:i/>
          <w:sz w:val="24"/>
          <w:szCs w:val="24"/>
        </w:rPr>
        <w:t>Sons of Norway</w:t>
      </w:r>
      <w:r>
        <w:rPr>
          <w:rFonts w:ascii="Times New Roman" w:hAnsi="Times New Roman" w:cs="Times New Roman"/>
          <w:i/>
          <w:sz w:val="24"/>
          <w:szCs w:val="24"/>
        </w:rPr>
        <w:t xml:space="preserve"> Lodge III </w:t>
      </w:r>
      <w:r>
        <w:rPr>
          <w:rFonts w:ascii="Times New Roman" w:hAnsi="Times New Roman" w:cs="Times New Roman"/>
          <w:sz w:val="24"/>
          <w:szCs w:val="24"/>
        </w:rPr>
        <w:t>all the persons engaged in the banquet should be dressed up as if for a fancy banquet.</w:t>
      </w:r>
      <w:r w:rsidR="00FB2611">
        <w:rPr>
          <w:rFonts w:ascii="Times New Roman" w:hAnsi="Times New Roman" w:cs="Times New Roman"/>
          <w:sz w:val="24"/>
          <w:szCs w:val="24"/>
        </w:rPr>
        <w:t xml:space="preserve">  The exception w</w:t>
      </w:r>
      <w:r w:rsidR="00597288">
        <w:rPr>
          <w:rFonts w:ascii="Times New Roman" w:hAnsi="Times New Roman" w:cs="Times New Roman"/>
          <w:sz w:val="24"/>
          <w:szCs w:val="24"/>
        </w:rPr>
        <w:t>ould be their server, Sigru</w:t>
      </w:r>
      <w:r w:rsidR="00FB2611">
        <w:rPr>
          <w:rFonts w:ascii="Times New Roman" w:hAnsi="Times New Roman" w:cs="Times New Roman"/>
          <w:sz w:val="24"/>
          <w:szCs w:val="24"/>
        </w:rPr>
        <w:t>n Slanders, who wears an apron with the Norwegian flag on it.  Also, the actor who played Lars Fortsykkel in our production wore a bicycle racing outfit to make the character “over the top</w:t>
      </w:r>
      <w:r w:rsidR="00A70DFD">
        <w:rPr>
          <w:rFonts w:ascii="Times New Roman" w:hAnsi="Times New Roman" w:cs="Times New Roman"/>
          <w:sz w:val="24"/>
          <w:szCs w:val="24"/>
        </w:rPr>
        <w:t>.</w:t>
      </w:r>
      <w:r w:rsidR="00FB2611">
        <w:rPr>
          <w:rFonts w:ascii="Times New Roman" w:hAnsi="Times New Roman" w:cs="Times New Roman"/>
          <w:sz w:val="24"/>
          <w:szCs w:val="24"/>
        </w:rPr>
        <w:t>”  In addition, the actor who played Thorvald Olsen wore his suit and tie sloppily. So, if you have an idea that you think will work, go for it.</w:t>
      </w:r>
    </w:p>
    <w:p w:rsidR="00460749" w:rsidRDefault="00460749" w:rsidP="00865FD0">
      <w:pPr>
        <w:pStyle w:val="NoSpacing"/>
        <w:rPr>
          <w:rFonts w:ascii="Times New Roman" w:hAnsi="Times New Roman" w:cs="Times New Roman"/>
          <w:sz w:val="24"/>
          <w:szCs w:val="24"/>
        </w:rPr>
      </w:pPr>
    </w:p>
    <w:p w:rsidR="00460749" w:rsidRDefault="00460749" w:rsidP="00865FD0">
      <w:pPr>
        <w:pStyle w:val="NoSpacing"/>
        <w:rPr>
          <w:rFonts w:ascii="Showcard Gothic" w:hAnsi="Showcard Gothic" w:cs="Times New Roman"/>
          <w:sz w:val="28"/>
          <w:szCs w:val="28"/>
        </w:rPr>
      </w:pPr>
      <w:r w:rsidRPr="00460749">
        <w:rPr>
          <w:rFonts w:ascii="Showcard Gothic" w:hAnsi="Showcard Gothic" w:cs="Times New Roman"/>
          <w:sz w:val="28"/>
          <w:szCs w:val="28"/>
        </w:rPr>
        <w:t>Time</w:t>
      </w:r>
      <w:r w:rsidR="00966364">
        <w:rPr>
          <w:rFonts w:ascii="Showcard Gothic" w:hAnsi="Showcard Gothic" w:cs="Times New Roman"/>
          <w:sz w:val="28"/>
          <w:szCs w:val="28"/>
        </w:rPr>
        <w:t xml:space="preserve"> </w:t>
      </w:r>
      <w:r w:rsidR="005C7E89">
        <w:rPr>
          <w:rFonts w:ascii="Showcard Gothic" w:hAnsi="Showcard Gothic" w:cs="Times New Roman"/>
          <w:sz w:val="28"/>
          <w:szCs w:val="28"/>
        </w:rPr>
        <w:t>needed</w:t>
      </w:r>
      <w:r w:rsidR="00966364">
        <w:rPr>
          <w:rFonts w:ascii="Showcard Gothic" w:hAnsi="Showcard Gothic" w:cs="Times New Roman"/>
          <w:sz w:val="28"/>
          <w:szCs w:val="28"/>
        </w:rPr>
        <w:t xml:space="preserve"> to put on a Play:</w:t>
      </w:r>
    </w:p>
    <w:p w:rsidR="00966364" w:rsidRDefault="00460749" w:rsidP="00865FD0">
      <w:pPr>
        <w:pStyle w:val="NoSpacing"/>
        <w:rPr>
          <w:rFonts w:ascii="Times New Roman" w:hAnsi="Times New Roman" w:cs="Times New Roman"/>
          <w:sz w:val="24"/>
          <w:szCs w:val="24"/>
        </w:rPr>
      </w:pPr>
      <w:r>
        <w:rPr>
          <w:rFonts w:ascii="Times New Roman" w:hAnsi="Times New Roman" w:cs="Times New Roman"/>
          <w:sz w:val="24"/>
          <w:szCs w:val="24"/>
        </w:rPr>
        <w:t xml:space="preserve">The time it takes to put on a </w:t>
      </w:r>
      <w:r>
        <w:rPr>
          <w:rFonts w:ascii="Times New Roman" w:hAnsi="Times New Roman" w:cs="Times New Roman"/>
          <w:i/>
          <w:sz w:val="24"/>
          <w:szCs w:val="24"/>
        </w:rPr>
        <w:t xml:space="preserve">Murder at </w:t>
      </w:r>
      <w:r w:rsidR="00A70DFD">
        <w:rPr>
          <w:rFonts w:ascii="Times New Roman" w:hAnsi="Times New Roman" w:cs="Times New Roman"/>
          <w:i/>
          <w:sz w:val="24"/>
          <w:szCs w:val="24"/>
        </w:rPr>
        <w:t>Sons of Norway</w:t>
      </w:r>
      <w:r>
        <w:rPr>
          <w:rFonts w:ascii="Times New Roman" w:hAnsi="Times New Roman" w:cs="Times New Roman"/>
          <w:i/>
          <w:sz w:val="24"/>
          <w:szCs w:val="24"/>
        </w:rPr>
        <w:t xml:space="preserve"> Lodge </w:t>
      </w:r>
      <w:r>
        <w:rPr>
          <w:rFonts w:ascii="Times New Roman" w:hAnsi="Times New Roman" w:cs="Times New Roman"/>
          <w:sz w:val="24"/>
          <w:szCs w:val="24"/>
        </w:rPr>
        <w:t>play will vary.  If you are producing the play along with a dinner</w:t>
      </w:r>
      <w:r w:rsidR="005C7E89">
        <w:rPr>
          <w:rFonts w:ascii="Times New Roman" w:hAnsi="Times New Roman" w:cs="Times New Roman"/>
          <w:sz w:val="24"/>
          <w:szCs w:val="24"/>
        </w:rPr>
        <w:t>,</w:t>
      </w:r>
      <w:r>
        <w:rPr>
          <w:rFonts w:ascii="Times New Roman" w:hAnsi="Times New Roman" w:cs="Times New Roman"/>
          <w:sz w:val="24"/>
          <w:szCs w:val="24"/>
        </w:rPr>
        <w:t xml:space="preserve"> it will take more time to complete the play.  When we put on the plays at Viking Hall, together with simple dinners, the plays </w:t>
      </w:r>
      <w:r w:rsidR="00F771AA">
        <w:rPr>
          <w:rFonts w:ascii="Times New Roman" w:hAnsi="Times New Roman" w:cs="Times New Roman"/>
          <w:sz w:val="24"/>
          <w:szCs w:val="24"/>
        </w:rPr>
        <w:t xml:space="preserve">each </w:t>
      </w:r>
      <w:r w:rsidR="00CE5765">
        <w:rPr>
          <w:rFonts w:ascii="Times New Roman" w:hAnsi="Times New Roman" w:cs="Times New Roman"/>
          <w:sz w:val="24"/>
          <w:szCs w:val="24"/>
        </w:rPr>
        <w:t>lasted</w:t>
      </w:r>
      <w:r>
        <w:rPr>
          <w:rFonts w:ascii="Times New Roman" w:hAnsi="Times New Roman" w:cs="Times New Roman"/>
          <w:sz w:val="24"/>
          <w:szCs w:val="24"/>
        </w:rPr>
        <w:t xml:space="preserve"> approximately </w:t>
      </w:r>
      <w:r w:rsidR="005C7E89">
        <w:rPr>
          <w:rFonts w:ascii="Times New Roman" w:hAnsi="Times New Roman" w:cs="Times New Roman"/>
          <w:sz w:val="24"/>
          <w:szCs w:val="24"/>
        </w:rPr>
        <w:t>90 minutes.</w:t>
      </w:r>
      <w:r w:rsidR="00E042A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036F0" w:rsidRDefault="00D036F0" w:rsidP="00865FD0">
      <w:pPr>
        <w:pStyle w:val="NoSpacing"/>
        <w:rPr>
          <w:rFonts w:ascii="Times New Roman" w:hAnsi="Times New Roman" w:cs="Times New Roman"/>
          <w:sz w:val="24"/>
          <w:szCs w:val="24"/>
        </w:rPr>
      </w:pPr>
    </w:p>
    <w:p w:rsidR="00460749" w:rsidRDefault="00966364" w:rsidP="00865FD0">
      <w:pPr>
        <w:pStyle w:val="NoSpacing"/>
        <w:rPr>
          <w:rFonts w:ascii="Showcard Gothic" w:hAnsi="Showcard Gothic" w:cs="Times New Roman"/>
          <w:sz w:val="28"/>
          <w:szCs w:val="28"/>
        </w:rPr>
      </w:pPr>
      <w:r>
        <w:rPr>
          <w:rFonts w:ascii="Showcard Gothic" w:hAnsi="Showcard Gothic" w:cs="Times New Roman"/>
          <w:sz w:val="28"/>
          <w:szCs w:val="28"/>
        </w:rPr>
        <w:t>Clues:</w:t>
      </w:r>
    </w:p>
    <w:p w:rsidR="00597288" w:rsidRDefault="00966364" w:rsidP="00865FD0">
      <w:pPr>
        <w:pStyle w:val="NoSpacing"/>
        <w:rPr>
          <w:rFonts w:ascii="Showcard Gothic" w:hAnsi="Showcard Gothic" w:cs="Times New Roman"/>
          <w:sz w:val="28"/>
          <w:szCs w:val="28"/>
        </w:rPr>
      </w:pPr>
      <w:r>
        <w:rPr>
          <w:rFonts w:ascii="Times New Roman" w:hAnsi="Times New Roman" w:cs="Times New Roman"/>
          <w:sz w:val="24"/>
          <w:szCs w:val="24"/>
        </w:rPr>
        <w:t xml:space="preserve">Each play </w:t>
      </w:r>
      <w:r w:rsidR="005C7E89">
        <w:rPr>
          <w:rFonts w:ascii="Times New Roman" w:hAnsi="Times New Roman" w:cs="Times New Roman"/>
          <w:sz w:val="24"/>
          <w:szCs w:val="24"/>
        </w:rPr>
        <w:t>script includes</w:t>
      </w:r>
      <w:r>
        <w:rPr>
          <w:rFonts w:ascii="Times New Roman" w:hAnsi="Times New Roman" w:cs="Times New Roman"/>
          <w:sz w:val="24"/>
          <w:szCs w:val="24"/>
        </w:rPr>
        <w:t xml:space="preserve"> a clue sheet which provides the audience with a set of “clues” to help them pick the murderer or murderers.  </w:t>
      </w:r>
      <w:r w:rsidR="00E042AD">
        <w:rPr>
          <w:rFonts w:ascii="Times New Roman" w:hAnsi="Times New Roman" w:cs="Times New Roman"/>
          <w:sz w:val="24"/>
          <w:szCs w:val="24"/>
        </w:rPr>
        <w:t>O</w:t>
      </w:r>
      <w:r>
        <w:rPr>
          <w:rFonts w:ascii="Times New Roman" w:hAnsi="Times New Roman" w:cs="Times New Roman"/>
          <w:sz w:val="24"/>
          <w:szCs w:val="24"/>
        </w:rPr>
        <w:t xml:space="preserve">ne or more of the “clues” may be red herrings.  These clue sheets </w:t>
      </w:r>
      <w:r w:rsidR="008C7CA6">
        <w:rPr>
          <w:rFonts w:ascii="Times New Roman" w:hAnsi="Times New Roman" w:cs="Times New Roman"/>
          <w:sz w:val="24"/>
          <w:szCs w:val="24"/>
        </w:rPr>
        <w:t xml:space="preserve">are </w:t>
      </w:r>
      <w:r>
        <w:rPr>
          <w:rFonts w:ascii="Times New Roman" w:hAnsi="Times New Roman" w:cs="Times New Roman"/>
          <w:sz w:val="24"/>
          <w:szCs w:val="24"/>
        </w:rPr>
        <w:t>best distributed at the beginning of the intermission just prior to the last act</w:t>
      </w:r>
      <w:r w:rsidR="008C7CA6">
        <w:rPr>
          <w:rFonts w:ascii="Times New Roman" w:hAnsi="Times New Roman" w:cs="Times New Roman"/>
          <w:sz w:val="24"/>
          <w:szCs w:val="24"/>
        </w:rPr>
        <w:t xml:space="preserve">.  </w:t>
      </w:r>
    </w:p>
    <w:p w:rsidR="008C7CA6" w:rsidRDefault="008C7CA6" w:rsidP="00865FD0">
      <w:pPr>
        <w:pStyle w:val="NoSpacing"/>
        <w:rPr>
          <w:rFonts w:ascii="Showcard Gothic" w:hAnsi="Showcard Gothic" w:cs="Times New Roman"/>
          <w:sz w:val="28"/>
          <w:szCs w:val="28"/>
        </w:rPr>
      </w:pPr>
    </w:p>
    <w:p w:rsidR="0079403C" w:rsidRDefault="0079403C" w:rsidP="00865FD0">
      <w:pPr>
        <w:pStyle w:val="NoSpacing"/>
        <w:rPr>
          <w:rFonts w:ascii="Showcard Gothic" w:hAnsi="Showcard Gothic" w:cs="Times New Roman"/>
          <w:sz w:val="28"/>
          <w:szCs w:val="28"/>
        </w:rPr>
      </w:pPr>
      <w:r>
        <w:rPr>
          <w:rFonts w:ascii="Showcard Gothic" w:hAnsi="Showcard Gothic" w:cs="Times New Roman"/>
          <w:sz w:val="28"/>
          <w:szCs w:val="28"/>
        </w:rPr>
        <w:t>Prizes:</w:t>
      </w:r>
    </w:p>
    <w:p w:rsidR="008C7CA6" w:rsidRDefault="0079403C" w:rsidP="008C7CA6">
      <w:pPr>
        <w:pStyle w:val="NoSpacing"/>
        <w:rPr>
          <w:rFonts w:ascii="Showcard Gothic" w:hAnsi="Showcard Gothic" w:cs="Times New Roman"/>
          <w:sz w:val="28"/>
          <w:szCs w:val="28"/>
        </w:rPr>
      </w:pPr>
      <w:r>
        <w:rPr>
          <w:rFonts w:ascii="Times New Roman" w:hAnsi="Times New Roman" w:cs="Times New Roman"/>
          <w:sz w:val="24"/>
          <w:szCs w:val="24"/>
        </w:rPr>
        <w:t xml:space="preserve">The script of all three plays includes an invitation to members of the audience to pick the </w:t>
      </w:r>
      <w:r w:rsidR="008C7CA6">
        <w:rPr>
          <w:rFonts w:ascii="Times New Roman" w:hAnsi="Times New Roman" w:cs="Times New Roman"/>
          <w:sz w:val="24"/>
          <w:szCs w:val="24"/>
        </w:rPr>
        <w:t>culprit or culprits</w:t>
      </w:r>
      <w:r>
        <w:rPr>
          <w:rFonts w:ascii="Times New Roman" w:hAnsi="Times New Roman" w:cs="Times New Roman"/>
          <w:sz w:val="24"/>
          <w:szCs w:val="24"/>
        </w:rPr>
        <w:t xml:space="preserve"> prior to the last act.  </w:t>
      </w:r>
      <w:r w:rsidR="008C7CA6">
        <w:rPr>
          <w:rFonts w:ascii="Times New Roman" w:hAnsi="Times New Roman" w:cs="Times New Roman"/>
          <w:sz w:val="24"/>
          <w:szCs w:val="24"/>
        </w:rPr>
        <w:t xml:space="preserve">Members of the audience are asked to guess and turn in their ballots at the start of the last act of each play.  </w:t>
      </w:r>
    </w:p>
    <w:p w:rsidR="0079403C" w:rsidRDefault="0079403C" w:rsidP="00865FD0">
      <w:pPr>
        <w:pStyle w:val="NoSpacing"/>
        <w:rPr>
          <w:rFonts w:ascii="Times New Roman" w:hAnsi="Times New Roman" w:cs="Times New Roman"/>
          <w:sz w:val="24"/>
          <w:szCs w:val="24"/>
        </w:rPr>
      </w:pPr>
    </w:p>
    <w:p w:rsidR="0079403C" w:rsidRPr="0079403C" w:rsidRDefault="0079403C" w:rsidP="00865FD0">
      <w:pPr>
        <w:pStyle w:val="NoSpacing"/>
        <w:rPr>
          <w:rFonts w:ascii="Times New Roman" w:hAnsi="Times New Roman" w:cs="Times New Roman"/>
          <w:sz w:val="24"/>
          <w:szCs w:val="24"/>
        </w:rPr>
      </w:pPr>
      <w:r>
        <w:rPr>
          <w:rFonts w:ascii="Times New Roman" w:hAnsi="Times New Roman" w:cs="Times New Roman"/>
          <w:sz w:val="24"/>
          <w:szCs w:val="24"/>
        </w:rPr>
        <w:t>If they guess correctly</w:t>
      </w:r>
      <w:r w:rsidR="008C7CA6">
        <w:rPr>
          <w:rFonts w:ascii="Times New Roman" w:hAnsi="Times New Roman" w:cs="Times New Roman"/>
          <w:sz w:val="24"/>
          <w:szCs w:val="24"/>
        </w:rPr>
        <w:t>,</w:t>
      </w:r>
      <w:r>
        <w:rPr>
          <w:rFonts w:ascii="Times New Roman" w:hAnsi="Times New Roman" w:cs="Times New Roman"/>
          <w:sz w:val="24"/>
          <w:szCs w:val="24"/>
        </w:rPr>
        <w:t xml:space="preserve"> they can win a prize</w:t>
      </w:r>
      <w:r w:rsidR="00F921B6">
        <w:rPr>
          <w:rFonts w:ascii="Times New Roman" w:hAnsi="Times New Roman" w:cs="Times New Roman"/>
          <w:sz w:val="24"/>
          <w:szCs w:val="24"/>
        </w:rPr>
        <w:t xml:space="preserve"> after the end of the play</w:t>
      </w:r>
      <w:r>
        <w:rPr>
          <w:rFonts w:ascii="Times New Roman" w:hAnsi="Times New Roman" w:cs="Times New Roman"/>
          <w:sz w:val="24"/>
          <w:szCs w:val="24"/>
        </w:rPr>
        <w:t>.</w:t>
      </w:r>
      <w:r w:rsidR="00F921B6">
        <w:rPr>
          <w:rFonts w:ascii="Times New Roman" w:hAnsi="Times New Roman" w:cs="Times New Roman"/>
          <w:sz w:val="24"/>
          <w:szCs w:val="24"/>
        </w:rPr>
        <w:t xml:space="preserve">  Usually more than one person guesses correctly so we recommend having a blind drawing and draw until you have three correct guesses.  Each of these winners would get an equivalent reward such as a Scandinavian crime novel.</w:t>
      </w:r>
    </w:p>
    <w:p w:rsidR="00802CB9" w:rsidRDefault="00802CB9" w:rsidP="00865FD0">
      <w:pPr>
        <w:pStyle w:val="NoSpacing"/>
        <w:rPr>
          <w:rFonts w:ascii="Showcard Gothic" w:hAnsi="Showcard Gothic" w:cs="Times New Roman"/>
          <w:sz w:val="28"/>
          <w:szCs w:val="28"/>
        </w:rPr>
      </w:pPr>
    </w:p>
    <w:p w:rsidR="00966364" w:rsidRDefault="00966364" w:rsidP="00865FD0">
      <w:pPr>
        <w:pStyle w:val="NoSpacing"/>
        <w:rPr>
          <w:rFonts w:ascii="Showcard Gothic" w:hAnsi="Showcard Gothic" w:cs="Times New Roman"/>
          <w:sz w:val="28"/>
          <w:szCs w:val="28"/>
        </w:rPr>
      </w:pPr>
      <w:r>
        <w:rPr>
          <w:rFonts w:ascii="Showcard Gothic" w:hAnsi="Showcard Gothic" w:cs="Times New Roman"/>
          <w:sz w:val="28"/>
          <w:szCs w:val="28"/>
        </w:rPr>
        <w:t>Advertising:</w:t>
      </w:r>
    </w:p>
    <w:p w:rsidR="0024427D" w:rsidRDefault="005C7E89" w:rsidP="00865FD0">
      <w:pPr>
        <w:pStyle w:val="NoSpacing"/>
        <w:rPr>
          <w:rFonts w:ascii="Times New Roman" w:hAnsi="Times New Roman" w:cs="Times New Roman"/>
          <w:sz w:val="24"/>
          <w:szCs w:val="24"/>
        </w:rPr>
      </w:pPr>
      <w:r>
        <w:rPr>
          <w:rFonts w:ascii="Times New Roman" w:hAnsi="Times New Roman" w:cs="Times New Roman"/>
          <w:sz w:val="24"/>
          <w:szCs w:val="24"/>
        </w:rPr>
        <w:t>Bernt Balchen</w:t>
      </w:r>
      <w:r w:rsidR="00F921B6">
        <w:rPr>
          <w:rFonts w:ascii="Times New Roman" w:hAnsi="Times New Roman" w:cs="Times New Roman"/>
          <w:sz w:val="24"/>
          <w:szCs w:val="24"/>
        </w:rPr>
        <w:t xml:space="preserve"> advertised the mystery night plays in our lodge newsletter and through our “E-Blast” system which notifies members via email of events and news. We also posted fliers at a few select locations around town</w:t>
      </w:r>
      <w:r w:rsidR="008C7CA6">
        <w:rPr>
          <w:rFonts w:ascii="Times New Roman" w:hAnsi="Times New Roman" w:cs="Times New Roman"/>
          <w:sz w:val="24"/>
          <w:szCs w:val="24"/>
        </w:rPr>
        <w:t xml:space="preserve">. </w:t>
      </w:r>
      <w:r>
        <w:rPr>
          <w:rFonts w:ascii="Times New Roman" w:hAnsi="Times New Roman" w:cs="Times New Roman"/>
          <w:sz w:val="24"/>
          <w:szCs w:val="24"/>
        </w:rPr>
        <w:t>You could also post information on your lodge’s Facebook page, other social media or web</w:t>
      </w:r>
      <w:r w:rsidR="00F771AA">
        <w:rPr>
          <w:rFonts w:ascii="Times New Roman" w:hAnsi="Times New Roman" w:cs="Times New Roman"/>
          <w:sz w:val="24"/>
          <w:szCs w:val="24"/>
        </w:rPr>
        <w:t>s</w:t>
      </w:r>
      <w:r>
        <w:rPr>
          <w:rFonts w:ascii="Times New Roman" w:hAnsi="Times New Roman" w:cs="Times New Roman"/>
          <w:sz w:val="24"/>
          <w:szCs w:val="24"/>
        </w:rPr>
        <w:t>ite</w:t>
      </w:r>
      <w:r w:rsidR="00CE5765">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and the Sons of Norway events page at Sonsofnorway.com.  </w:t>
      </w:r>
      <w:r w:rsidR="008C7CA6">
        <w:rPr>
          <w:rFonts w:ascii="Times New Roman" w:hAnsi="Times New Roman" w:cs="Times New Roman"/>
          <w:sz w:val="24"/>
          <w:szCs w:val="24"/>
        </w:rPr>
        <w:t xml:space="preserve">For each play, editable </w:t>
      </w:r>
      <w:r w:rsidR="00F771AA">
        <w:rPr>
          <w:rFonts w:ascii="Times New Roman" w:hAnsi="Times New Roman" w:cs="Times New Roman"/>
          <w:sz w:val="24"/>
          <w:szCs w:val="24"/>
        </w:rPr>
        <w:t xml:space="preserve">Word documents with </w:t>
      </w:r>
      <w:r w:rsidR="008C7CA6">
        <w:rPr>
          <w:rFonts w:ascii="Times New Roman" w:hAnsi="Times New Roman" w:cs="Times New Roman"/>
          <w:sz w:val="24"/>
          <w:szCs w:val="24"/>
        </w:rPr>
        <w:t xml:space="preserve">posters, playbill flyers and tickets are included </w:t>
      </w:r>
      <w:r w:rsidR="00F771AA">
        <w:rPr>
          <w:rFonts w:ascii="Times New Roman" w:hAnsi="Times New Roman" w:cs="Times New Roman"/>
          <w:sz w:val="24"/>
          <w:szCs w:val="24"/>
        </w:rPr>
        <w:t xml:space="preserve">and can be </w:t>
      </w:r>
      <w:r w:rsidR="008C7CA6">
        <w:rPr>
          <w:rFonts w:ascii="Times New Roman" w:hAnsi="Times New Roman" w:cs="Times New Roman"/>
          <w:sz w:val="24"/>
          <w:szCs w:val="24"/>
        </w:rPr>
        <w:t>customize</w:t>
      </w:r>
      <w:r w:rsidR="00F771AA">
        <w:rPr>
          <w:rFonts w:ascii="Times New Roman" w:hAnsi="Times New Roman" w:cs="Times New Roman"/>
          <w:sz w:val="24"/>
          <w:szCs w:val="24"/>
        </w:rPr>
        <w:t>d for y</w:t>
      </w:r>
      <w:r w:rsidR="008C7CA6">
        <w:rPr>
          <w:rFonts w:ascii="Times New Roman" w:hAnsi="Times New Roman" w:cs="Times New Roman"/>
          <w:sz w:val="24"/>
          <w:szCs w:val="24"/>
        </w:rPr>
        <w:t>our event</w:t>
      </w:r>
      <w:r w:rsidR="00F771AA">
        <w:rPr>
          <w:rFonts w:ascii="Times New Roman" w:hAnsi="Times New Roman" w:cs="Times New Roman"/>
          <w:sz w:val="24"/>
          <w:szCs w:val="24"/>
        </w:rPr>
        <w:t>.</w:t>
      </w:r>
      <w:r w:rsidR="008C7CA6">
        <w:rPr>
          <w:rFonts w:ascii="Times New Roman" w:hAnsi="Times New Roman" w:cs="Times New Roman"/>
          <w:sz w:val="24"/>
          <w:szCs w:val="24"/>
        </w:rPr>
        <w:t xml:space="preserve">  </w:t>
      </w:r>
    </w:p>
    <w:p w:rsidR="00F771AA" w:rsidRDefault="00F771AA" w:rsidP="00865FD0">
      <w:pPr>
        <w:pStyle w:val="NoSpacing"/>
        <w:rPr>
          <w:rFonts w:ascii="Times New Roman" w:hAnsi="Times New Roman" w:cs="Times New Roman"/>
          <w:sz w:val="24"/>
          <w:szCs w:val="24"/>
        </w:rPr>
      </w:pPr>
    </w:p>
    <w:p w:rsidR="00F921B6" w:rsidRDefault="00E94A4D" w:rsidP="00865FD0">
      <w:pPr>
        <w:pStyle w:val="NoSpacing"/>
        <w:rPr>
          <w:rFonts w:ascii="Showcard Gothic" w:hAnsi="Showcard Gothic" w:cs="Times New Roman"/>
          <w:sz w:val="28"/>
          <w:szCs w:val="28"/>
        </w:rPr>
      </w:pPr>
      <w:r>
        <w:rPr>
          <w:rFonts w:ascii="Showcard Gothic" w:hAnsi="Showcard Gothic" w:cs="Times New Roman"/>
          <w:sz w:val="28"/>
          <w:szCs w:val="28"/>
        </w:rPr>
        <w:t>Microphones</w:t>
      </w:r>
      <w:r w:rsidR="00802CB9">
        <w:rPr>
          <w:rFonts w:ascii="Showcard Gothic" w:hAnsi="Showcard Gothic" w:cs="Times New Roman"/>
          <w:sz w:val="28"/>
          <w:szCs w:val="28"/>
        </w:rPr>
        <w:t xml:space="preserve"> or Not?</w:t>
      </w:r>
      <w:r>
        <w:rPr>
          <w:rFonts w:ascii="Showcard Gothic" w:hAnsi="Showcard Gothic" w:cs="Times New Roman"/>
          <w:sz w:val="28"/>
          <w:szCs w:val="28"/>
        </w:rPr>
        <w:t>:</w:t>
      </w:r>
    </w:p>
    <w:p w:rsidR="00E94A4D" w:rsidRPr="00E94A4D" w:rsidRDefault="00E94A4D" w:rsidP="00865FD0">
      <w:pPr>
        <w:pStyle w:val="NoSpacing"/>
        <w:rPr>
          <w:rFonts w:ascii="Times New Roman" w:hAnsi="Times New Roman" w:cs="Times New Roman"/>
          <w:sz w:val="24"/>
          <w:szCs w:val="24"/>
        </w:rPr>
      </w:pPr>
      <w:r>
        <w:rPr>
          <w:rFonts w:ascii="Times New Roman" w:hAnsi="Times New Roman" w:cs="Times New Roman"/>
          <w:sz w:val="24"/>
          <w:szCs w:val="24"/>
        </w:rPr>
        <w:t xml:space="preserve">We did not employ microphones in any of our productions because our audiences were small, </w:t>
      </w:r>
      <w:r w:rsidR="006564A1">
        <w:rPr>
          <w:rFonts w:ascii="Times New Roman" w:hAnsi="Times New Roman" w:cs="Times New Roman"/>
          <w:sz w:val="24"/>
          <w:szCs w:val="24"/>
        </w:rPr>
        <w:t xml:space="preserve">only </w:t>
      </w:r>
      <w:r>
        <w:rPr>
          <w:rFonts w:ascii="Times New Roman" w:hAnsi="Times New Roman" w:cs="Times New Roman"/>
          <w:sz w:val="24"/>
          <w:szCs w:val="24"/>
        </w:rPr>
        <w:t>between 60 and 80 people, and our actors were asked to speak loudly.  For larger lodge halls with bigger audiences</w:t>
      </w:r>
      <w:r w:rsidR="008C7CA6">
        <w:rPr>
          <w:rFonts w:ascii="Times New Roman" w:hAnsi="Times New Roman" w:cs="Times New Roman"/>
          <w:sz w:val="24"/>
          <w:szCs w:val="24"/>
        </w:rPr>
        <w:t>,</w:t>
      </w:r>
      <w:r>
        <w:rPr>
          <w:rFonts w:ascii="Times New Roman" w:hAnsi="Times New Roman" w:cs="Times New Roman"/>
          <w:sz w:val="24"/>
          <w:szCs w:val="24"/>
        </w:rPr>
        <w:t xml:space="preserve"> it may be necessary to use several microphones to be passed among the act</w:t>
      </w:r>
      <w:r w:rsidR="0024427D">
        <w:rPr>
          <w:rFonts w:ascii="Times New Roman" w:hAnsi="Times New Roman" w:cs="Times New Roman"/>
          <w:sz w:val="24"/>
          <w:szCs w:val="24"/>
        </w:rPr>
        <w:t>ors or even rent head</w:t>
      </w:r>
      <w:r>
        <w:rPr>
          <w:rFonts w:ascii="Times New Roman" w:hAnsi="Times New Roman" w:cs="Times New Roman"/>
          <w:sz w:val="24"/>
          <w:szCs w:val="24"/>
        </w:rPr>
        <w:t>set microphones</w:t>
      </w:r>
      <w:r w:rsidR="00F771AA">
        <w:rPr>
          <w:rFonts w:ascii="Times New Roman" w:hAnsi="Times New Roman" w:cs="Times New Roman"/>
          <w:sz w:val="24"/>
          <w:szCs w:val="24"/>
        </w:rPr>
        <w:t xml:space="preserve"> for hands free acting and to increase the dialogue volume</w:t>
      </w:r>
      <w:r>
        <w:rPr>
          <w:rFonts w:ascii="Times New Roman" w:hAnsi="Times New Roman" w:cs="Times New Roman"/>
          <w:sz w:val="24"/>
          <w:szCs w:val="24"/>
        </w:rPr>
        <w:t>.</w:t>
      </w:r>
    </w:p>
    <w:p w:rsidR="00F921B6" w:rsidRDefault="00F921B6" w:rsidP="00865FD0">
      <w:pPr>
        <w:pStyle w:val="NoSpacing"/>
        <w:rPr>
          <w:rFonts w:ascii="Showcard Gothic" w:hAnsi="Showcard Gothic" w:cs="Times New Roman"/>
          <w:sz w:val="28"/>
          <w:szCs w:val="28"/>
        </w:rPr>
      </w:pPr>
    </w:p>
    <w:p w:rsidR="00130C9A" w:rsidRPr="00130C9A" w:rsidRDefault="00130C9A" w:rsidP="00865FD0">
      <w:pPr>
        <w:pStyle w:val="NoSpacing"/>
        <w:rPr>
          <w:rFonts w:ascii="Times New Roman" w:hAnsi="Times New Roman" w:cs="Times New Roman"/>
          <w:sz w:val="24"/>
          <w:szCs w:val="24"/>
        </w:rPr>
      </w:pPr>
    </w:p>
    <w:sectPr w:rsidR="00130C9A" w:rsidRPr="00130C9A" w:rsidSect="00262253">
      <w:footerReference w:type="default" r:id="rId9"/>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17B" w:rsidRDefault="0090017B" w:rsidP="00F91D9F">
      <w:pPr>
        <w:spacing w:after="0" w:line="240" w:lineRule="auto"/>
      </w:pPr>
      <w:r>
        <w:separator/>
      </w:r>
    </w:p>
  </w:endnote>
  <w:endnote w:type="continuationSeparator" w:id="0">
    <w:p w:rsidR="0090017B" w:rsidRDefault="0090017B" w:rsidP="00F9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559405"/>
      <w:docPartObj>
        <w:docPartGallery w:val="Page Numbers (Bottom of Page)"/>
        <w:docPartUnique/>
      </w:docPartObj>
    </w:sdtPr>
    <w:sdtEndPr>
      <w:rPr>
        <w:noProof/>
      </w:rPr>
    </w:sdtEndPr>
    <w:sdtContent>
      <w:p w:rsidR="0024427D" w:rsidRDefault="0024427D">
        <w:pPr>
          <w:pStyle w:val="Footer"/>
          <w:jc w:val="center"/>
        </w:pPr>
        <w:r>
          <w:fldChar w:fldCharType="begin"/>
        </w:r>
        <w:r>
          <w:instrText xml:space="preserve"> PAGE   \* MERGEFORMAT </w:instrText>
        </w:r>
        <w:r>
          <w:fldChar w:fldCharType="separate"/>
        </w:r>
        <w:r w:rsidR="00043126">
          <w:rPr>
            <w:noProof/>
          </w:rPr>
          <w:t>4</w:t>
        </w:r>
        <w:r>
          <w:rPr>
            <w:noProof/>
          </w:rPr>
          <w:fldChar w:fldCharType="end"/>
        </w:r>
      </w:p>
    </w:sdtContent>
  </w:sdt>
  <w:p w:rsidR="0024427D" w:rsidRDefault="00244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17B" w:rsidRDefault="0090017B" w:rsidP="00F91D9F">
      <w:pPr>
        <w:spacing w:after="0" w:line="240" w:lineRule="auto"/>
      </w:pPr>
      <w:r>
        <w:separator/>
      </w:r>
    </w:p>
  </w:footnote>
  <w:footnote w:type="continuationSeparator" w:id="0">
    <w:p w:rsidR="0090017B" w:rsidRDefault="0090017B" w:rsidP="00F91D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92671"/>
    <w:multiLevelType w:val="hybridMultilevel"/>
    <w:tmpl w:val="E722B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D0"/>
    <w:rsid w:val="00001DCC"/>
    <w:rsid w:val="00043126"/>
    <w:rsid w:val="0008011F"/>
    <w:rsid w:val="00123D91"/>
    <w:rsid w:val="00130C9A"/>
    <w:rsid w:val="001E4BFD"/>
    <w:rsid w:val="00220C3C"/>
    <w:rsid w:val="00241D8A"/>
    <w:rsid w:val="0024427D"/>
    <w:rsid w:val="00262253"/>
    <w:rsid w:val="00293C2E"/>
    <w:rsid w:val="002B56E6"/>
    <w:rsid w:val="00377344"/>
    <w:rsid w:val="003B6280"/>
    <w:rsid w:val="003E32F2"/>
    <w:rsid w:val="00417B11"/>
    <w:rsid w:val="00433AC6"/>
    <w:rsid w:val="0044175D"/>
    <w:rsid w:val="00460749"/>
    <w:rsid w:val="00474AB5"/>
    <w:rsid w:val="004A2BFE"/>
    <w:rsid w:val="0052614C"/>
    <w:rsid w:val="00546F0A"/>
    <w:rsid w:val="00562C70"/>
    <w:rsid w:val="00597288"/>
    <w:rsid w:val="005B7B5E"/>
    <w:rsid w:val="005C038A"/>
    <w:rsid w:val="005C7E89"/>
    <w:rsid w:val="005D42C1"/>
    <w:rsid w:val="00643FFD"/>
    <w:rsid w:val="006564A1"/>
    <w:rsid w:val="0069148D"/>
    <w:rsid w:val="006A3E8E"/>
    <w:rsid w:val="0072422C"/>
    <w:rsid w:val="0072584B"/>
    <w:rsid w:val="0079403C"/>
    <w:rsid w:val="007A02AD"/>
    <w:rsid w:val="007A05CD"/>
    <w:rsid w:val="008003B7"/>
    <w:rsid w:val="00802CB9"/>
    <w:rsid w:val="00865FD0"/>
    <w:rsid w:val="0087148D"/>
    <w:rsid w:val="008A1102"/>
    <w:rsid w:val="008A5204"/>
    <w:rsid w:val="008C7CA6"/>
    <w:rsid w:val="008F2CE7"/>
    <w:rsid w:val="0090017B"/>
    <w:rsid w:val="00965A0E"/>
    <w:rsid w:val="00966364"/>
    <w:rsid w:val="009A08B5"/>
    <w:rsid w:val="009A1D1C"/>
    <w:rsid w:val="00A002F3"/>
    <w:rsid w:val="00A6799B"/>
    <w:rsid w:val="00A70DFD"/>
    <w:rsid w:val="00B304F2"/>
    <w:rsid w:val="00B340AA"/>
    <w:rsid w:val="00B35C76"/>
    <w:rsid w:val="00B52F27"/>
    <w:rsid w:val="00C642BC"/>
    <w:rsid w:val="00C91A7F"/>
    <w:rsid w:val="00CC59BB"/>
    <w:rsid w:val="00CE5765"/>
    <w:rsid w:val="00D036F0"/>
    <w:rsid w:val="00D520A5"/>
    <w:rsid w:val="00DC4A5A"/>
    <w:rsid w:val="00E042AD"/>
    <w:rsid w:val="00E94A4D"/>
    <w:rsid w:val="00E94FE2"/>
    <w:rsid w:val="00ED202C"/>
    <w:rsid w:val="00EE5C15"/>
    <w:rsid w:val="00F60FF2"/>
    <w:rsid w:val="00F771AA"/>
    <w:rsid w:val="00F91D9F"/>
    <w:rsid w:val="00F921B6"/>
    <w:rsid w:val="00FB2611"/>
    <w:rsid w:val="00FE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5FD0"/>
    <w:pPr>
      <w:spacing w:after="0" w:line="240" w:lineRule="auto"/>
    </w:pPr>
  </w:style>
  <w:style w:type="paragraph" w:styleId="Header">
    <w:name w:val="header"/>
    <w:basedOn w:val="Normal"/>
    <w:link w:val="HeaderChar"/>
    <w:uiPriority w:val="99"/>
    <w:unhideWhenUsed/>
    <w:rsid w:val="00F91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D9F"/>
  </w:style>
  <w:style w:type="paragraph" w:styleId="Footer">
    <w:name w:val="footer"/>
    <w:basedOn w:val="Normal"/>
    <w:link w:val="FooterChar"/>
    <w:uiPriority w:val="99"/>
    <w:unhideWhenUsed/>
    <w:rsid w:val="00F91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D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5FD0"/>
    <w:pPr>
      <w:spacing w:after="0" w:line="240" w:lineRule="auto"/>
    </w:pPr>
  </w:style>
  <w:style w:type="paragraph" w:styleId="Header">
    <w:name w:val="header"/>
    <w:basedOn w:val="Normal"/>
    <w:link w:val="HeaderChar"/>
    <w:uiPriority w:val="99"/>
    <w:unhideWhenUsed/>
    <w:rsid w:val="00F91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D9F"/>
  </w:style>
  <w:style w:type="paragraph" w:styleId="Footer">
    <w:name w:val="footer"/>
    <w:basedOn w:val="Normal"/>
    <w:link w:val="FooterChar"/>
    <w:uiPriority w:val="99"/>
    <w:unhideWhenUsed/>
    <w:rsid w:val="00F91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99DF0-1268-46D9-9AD2-CA8DBD2A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Sons of Norway Insurance</Company>
  <LinksUpToDate>false</LinksUpToDate>
  <CharactersWithSpaces>12262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Birkedal</dc:creator>
  <cp:lastModifiedBy>Doris Kamstra</cp:lastModifiedBy>
  <cp:revision>2</cp:revision>
  <cp:lastPrinted>2018-02-04T20:51:00Z</cp:lastPrinted>
  <dcterms:created xsi:type="dcterms:W3CDTF">2019-02-13T01:44:00Z</dcterms:created>
  <dcterms:modified xsi:type="dcterms:W3CDTF">2019-02-13T01:44:00Z</dcterms:modified>
</cp:coreProperties>
</file>