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3FF87" w14:textId="77777777" w:rsidR="003C26B4" w:rsidRPr="002F157D" w:rsidRDefault="003C26B4" w:rsidP="003C26B4">
      <w:pPr>
        <w:pStyle w:val="NoSpacing"/>
        <w:spacing w:before="100" w:beforeAutospacing="1" w:after="100" w:afterAutospacing="1"/>
        <w:contextualSpacing/>
        <w:rPr>
          <w:rFonts w:cstheme="minorHAnsi"/>
          <w:b/>
          <w:i/>
        </w:rPr>
      </w:pPr>
      <w:r w:rsidRPr="002F157D">
        <w:rPr>
          <w:rFonts w:cstheme="minorHAnsi"/>
          <w:b/>
          <w:i/>
        </w:rPr>
        <w:t>Newsletter Service</w:t>
      </w:r>
    </w:p>
    <w:p w14:paraId="022EB929" w14:textId="77777777" w:rsidR="003C26B4" w:rsidRPr="002F157D" w:rsidRDefault="003C26B4" w:rsidP="003C26B4">
      <w:pPr>
        <w:pStyle w:val="NoSpacing"/>
        <w:spacing w:before="100" w:beforeAutospacing="1" w:after="100" w:afterAutospacing="1"/>
        <w:contextualSpacing/>
        <w:rPr>
          <w:rFonts w:cstheme="minorHAnsi"/>
          <w:b/>
        </w:rPr>
      </w:pPr>
      <w:r w:rsidRPr="002F157D">
        <w:rPr>
          <w:rFonts w:cstheme="minorHAnsi"/>
          <w:b/>
        </w:rPr>
        <w:t>Sept/Oct 2020</w:t>
      </w:r>
    </w:p>
    <w:p w14:paraId="1C7D9714" w14:textId="77777777" w:rsidR="003C26B4" w:rsidRPr="002F157D" w:rsidRDefault="003C26B4" w:rsidP="003C26B4">
      <w:pPr>
        <w:pStyle w:val="NoSpacing"/>
        <w:spacing w:before="100" w:beforeAutospacing="1" w:after="100" w:afterAutospacing="1"/>
        <w:contextualSpacing/>
        <w:rPr>
          <w:rFonts w:cstheme="minorHAnsi"/>
          <w:b/>
        </w:rPr>
      </w:pPr>
    </w:p>
    <w:p w14:paraId="19198E32" w14:textId="058113AE" w:rsidR="003C26B4" w:rsidRPr="002F157D" w:rsidRDefault="003C26B4" w:rsidP="003C26B4">
      <w:pPr>
        <w:pStyle w:val="NoSpacing"/>
        <w:spacing w:before="100" w:beforeAutospacing="1" w:after="100" w:afterAutospacing="1"/>
        <w:contextualSpacing/>
        <w:rPr>
          <w:rFonts w:cstheme="minorHAnsi"/>
          <w:b/>
          <w:u w:val="single"/>
        </w:rPr>
      </w:pPr>
      <w:r w:rsidRPr="002F157D">
        <w:rPr>
          <w:rFonts w:cstheme="minorHAnsi"/>
          <w:b/>
          <w:u w:val="single"/>
        </w:rPr>
        <w:t>SEPTEMBER</w:t>
      </w:r>
      <w:r w:rsidR="002B6465">
        <w:rPr>
          <w:rFonts w:cstheme="minorHAnsi"/>
          <w:b/>
          <w:u w:val="single"/>
        </w:rPr>
        <w:t xml:space="preserve"> ISSUE</w:t>
      </w:r>
      <w:r w:rsidRPr="002F157D">
        <w:rPr>
          <w:rFonts w:cstheme="minorHAnsi"/>
          <w:b/>
          <w:u w:val="single"/>
        </w:rPr>
        <w:t>:</w:t>
      </w:r>
    </w:p>
    <w:p w14:paraId="0470C2EC" w14:textId="77777777" w:rsidR="003C26B4" w:rsidRPr="002F157D" w:rsidRDefault="003C26B4" w:rsidP="003C26B4">
      <w:pPr>
        <w:pStyle w:val="NoSpacing"/>
        <w:spacing w:before="100" w:beforeAutospacing="1" w:after="100" w:afterAutospacing="1"/>
        <w:contextualSpacing/>
        <w:rPr>
          <w:rFonts w:cstheme="minorHAnsi"/>
        </w:rPr>
      </w:pPr>
    </w:p>
    <w:p w14:paraId="5D424229" w14:textId="445F2439" w:rsidR="00E342B7" w:rsidRDefault="00724487" w:rsidP="00E342B7">
      <w:r>
        <w:rPr>
          <w:b/>
          <w:bCs/>
        </w:rPr>
        <w:t xml:space="preserve">Voss: An Outdoor Sports Hub </w:t>
      </w:r>
      <w:proofErr w:type="gramStart"/>
      <w:r>
        <w:rPr>
          <w:b/>
          <w:bCs/>
        </w:rPr>
        <w:t>With</w:t>
      </w:r>
      <w:proofErr w:type="gramEnd"/>
      <w:r>
        <w:rPr>
          <w:b/>
          <w:bCs/>
        </w:rPr>
        <w:t xml:space="preserve"> History</w:t>
      </w:r>
    </w:p>
    <w:p w14:paraId="0404C53B" w14:textId="42A6A0BA" w:rsidR="00E3643E" w:rsidRDefault="00E3643E" w:rsidP="00E342B7">
      <w:r>
        <w:t xml:space="preserve">Nestled in the mountains between Oslo and Bergen is a haven for outdoor sports enthusiasts and history buffs alike: the town of </w:t>
      </w:r>
      <w:proofErr w:type="spellStart"/>
      <w:r w:rsidR="00BC3D58" w:rsidRPr="00BC3D58">
        <w:t>Vossevangen</w:t>
      </w:r>
      <w:proofErr w:type="spellEnd"/>
      <w:r>
        <w:t xml:space="preserve">, </w:t>
      </w:r>
      <w:r w:rsidR="00A66C8B">
        <w:t>more commonly known simply</w:t>
      </w:r>
      <w:r>
        <w:t xml:space="preserve"> as Voss. </w:t>
      </w:r>
    </w:p>
    <w:p w14:paraId="1F31BF70" w14:textId="06CDDB23" w:rsidR="00DB3C31" w:rsidRDefault="00E3643E" w:rsidP="00E342B7">
      <w:r>
        <w:t xml:space="preserve">This town of roughly 7,000 people </w:t>
      </w:r>
      <w:r w:rsidR="00DB3C31">
        <w:t>hosts</w:t>
      </w:r>
      <w:r>
        <w:t xml:space="preserve"> an annual Extreme Sports Week, which is one of the largest events of its type in the world.</w:t>
      </w:r>
      <w:r w:rsidR="00DB3C31">
        <w:t xml:space="preserve"> Fittingly, the area</w:t>
      </w:r>
      <w:r w:rsidR="00663ED0">
        <w:t xml:space="preserve"> also</w:t>
      </w:r>
      <w:r w:rsidR="00DB3C31">
        <w:t xml:space="preserve"> is home to Norway’s largest skydiving club, </w:t>
      </w:r>
      <w:r w:rsidR="008C5C81">
        <w:t>complete with</w:t>
      </w:r>
      <w:r w:rsidR="00DB3C31">
        <w:t xml:space="preserve"> a skydiving simulation </w:t>
      </w:r>
      <w:proofErr w:type="spellStart"/>
      <w:r w:rsidR="00DB3C31">
        <w:t>windtunnel</w:t>
      </w:r>
      <w:proofErr w:type="spellEnd"/>
      <w:r w:rsidR="00DB3C31">
        <w:t xml:space="preserve"> for those who wish to experience the thrill of freefall without the altitude.</w:t>
      </w:r>
      <w:r>
        <w:t xml:space="preserve"> </w:t>
      </w:r>
    </w:p>
    <w:p w14:paraId="1E321097" w14:textId="0113CE12" w:rsidR="00E3643E" w:rsidRDefault="00DB3C31" w:rsidP="00E342B7">
      <w:r>
        <w:t>The area</w:t>
      </w:r>
      <w:r w:rsidR="00EB1B10">
        <w:t xml:space="preserve"> also draws more casual visitors</w:t>
      </w:r>
      <w:r w:rsidR="00AE11EA">
        <w:t xml:space="preserve"> of all skill levels to</w:t>
      </w:r>
      <w:r w:rsidR="00D855FF">
        <w:t xml:space="preserve"> enjoy </w:t>
      </w:r>
      <w:r w:rsidR="00EB1B10">
        <w:t>the area’s excellent</w:t>
      </w:r>
      <w:r w:rsidR="00AE11EA">
        <w:t xml:space="preserve"> year-round</w:t>
      </w:r>
      <w:r w:rsidR="00EB1B10">
        <w:t xml:space="preserve"> outdoor offerings: whitewater rafting and kayaking in the spring, hiking the summer and fall</w:t>
      </w:r>
      <w:r w:rsidR="00D459E7">
        <w:t xml:space="preserve"> (including a</w:t>
      </w:r>
      <w:r w:rsidR="00894FCD">
        <w:t xml:space="preserve"> trail along the escape route taken by </w:t>
      </w:r>
      <w:proofErr w:type="spellStart"/>
      <w:r w:rsidR="00894FCD">
        <w:t>Sverre</w:t>
      </w:r>
      <w:proofErr w:type="spellEnd"/>
      <w:r w:rsidR="00894FCD">
        <w:t xml:space="preserve"> Sigurdsson in 1177)</w:t>
      </w:r>
      <w:r w:rsidR="00EB1B10">
        <w:t xml:space="preserve">, </w:t>
      </w:r>
      <w:r>
        <w:t xml:space="preserve">and skiing—both </w:t>
      </w:r>
      <w:r w:rsidR="00BC3D58">
        <w:t>cross-country</w:t>
      </w:r>
      <w:r>
        <w:t xml:space="preserve"> and downhill—in the winter. </w:t>
      </w:r>
    </w:p>
    <w:p w14:paraId="37940626" w14:textId="6BFFDAC2" w:rsidR="00D459E7" w:rsidRDefault="00D459E7" w:rsidP="00E342B7">
      <w:r>
        <w:t>Voss also offers a range of attractions for those less athletically inclined, including a 13th century medieval stone church, a preserved farmstead dating back to the 1500s, and a cable car up the mountainside that offers stunning views of the town in the valley.</w:t>
      </w:r>
    </w:p>
    <w:p w14:paraId="077D290D" w14:textId="679C9AA2" w:rsidR="00E3643E" w:rsidRDefault="00E3643E" w:rsidP="00E342B7"/>
    <w:p w14:paraId="5752ED5F" w14:textId="1FA13CEC" w:rsidR="00B51482" w:rsidRDefault="00B51482" w:rsidP="00E342B7">
      <w:pPr>
        <w:spacing w:after="160" w:line="259" w:lineRule="auto"/>
        <w:rPr>
          <w:rFonts w:cstheme="minorHAnsi"/>
          <w:b/>
          <w:u w:val="single"/>
        </w:rPr>
      </w:pPr>
      <w:r>
        <w:rPr>
          <w:rFonts w:cstheme="minorHAnsi"/>
          <w:b/>
          <w:u w:val="single"/>
        </w:rPr>
        <w:br w:type="page"/>
      </w:r>
    </w:p>
    <w:p w14:paraId="70FBDBD9" w14:textId="2ACAC003" w:rsidR="003F2FB8" w:rsidRDefault="00724487" w:rsidP="003F2FB8">
      <w:r>
        <w:rPr>
          <w:b/>
          <w:bCs/>
        </w:rPr>
        <w:lastRenderedPageBreak/>
        <w:t xml:space="preserve">Who Did </w:t>
      </w:r>
      <w:r w:rsidR="003F2FB8" w:rsidRPr="00EA78DC">
        <w:rPr>
          <w:b/>
          <w:bCs/>
        </w:rPr>
        <w:t>Queen Elizabeth</w:t>
      </w:r>
      <w:r>
        <w:rPr>
          <w:b/>
          <w:bCs/>
        </w:rPr>
        <w:t xml:space="preserve"> See on Her</w:t>
      </w:r>
      <w:r w:rsidR="003F2FB8" w:rsidRPr="00EA78DC">
        <w:rPr>
          <w:b/>
          <w:bCs/>
        </w:rPr>
        <w:t xml:space="preserve"> </w:t>
      </w:r>
      <w:r>
        <w:rPr>
          <w:b/>
          <w:bCs/>
        </w:rPr>
        <w:t>First Royal Visit?</w:t>
      </w:r>
    </w:p>
    <w:p w14:paraId="1AE0A7DA" w14:textId="7275B452" w:rsidR="00520BC9" w:rsidRDefault="00520BC9" w:rsidP="003F2FB8">
      <w:r>
        <w:t>Just over 65 years ago, in June 1955,</w:t>
      </w:r>
      <w:r w:rsidR="00C43FAA">
        <w:t xml:space="preserve"> the newly enthroned</w:t>
      </w:r>
      <w:r>
        <w:t xml:space="preserve"> Queen Elizabeth </w:t>
      </w:r>
      <w:r w:rsidR="00C43FAA">
        <w:t>made her very first State Visit. Her destination</w:t>
      </w:r>
      <w:r w:rsidR="008D60B8">
        <w:t xml:space="preserve"> on that historic journey?</w:t>
      </w:r>
      <w:r w:rsidR="00C43FAA">
        <w:t xml:space="preserve"> The Kingdom of Norway. </w:t>
      </w:r>
    </w:p>
    <w:p w14:paraId="0C23D06B" w14:textId="72C33ADA" w:rsidR="00C4285C" w:rsidRDefault="00C4285C" w:rsidP="003F2FB8">
      <w:r>
        <w:t xml:space="preserve">The reason for the visit was twofold: Officially, the </w:t>
      </w:r>
      <w:r w:rsidR="00077EE6">
        <w:t xml:space="preserve">Queen’s </w:t>
      </w:r>
      <w:r>
        <w:t>visit reinforced the already strong diplomatic and military</w:t>
      </w:r>
      <w:r w:rsidR="00AA3D73">
        <w:t xml:space="preserve"> ties</w:t>
      </w:r>
      <w:r>
        <w:t xml:space="preserve"> between the two countries. </w:t>
      </w:r>
      <w:r w:rsidR="00566340">
        <w:t xml:space="preserve">Norway and the United Kingdom have had </w:t>
      </w:r>
      <w:r w:rsidR="00A60261">
        <w:t>robust</w:t>
      </w:r>
      <w:r w:rsidR="00566340">
        <w:t xml:space="preserve"> trade relations since the 1700s, and the Queen’s visit helped secure favorable trade agreements between the countries. Additionally, the two nations were important allies during World War II. </w:t>
      </w:r>
    </w:p>
    <w:p w14:paraId="24A98617" w14:textId="3B8D8EEC" w:rsidR="00C4285C" w:rsidRDefault="00566340" w:rsidP="003F2FB8">
      <w:r>
        <w:t>On a more personal level</w:t>
      </w:r>
      <w:r w:rsidR="00C4285C">
        <w:t>, the royal families of Norway and England</w:t>
      </w:r>
      <w:r>
        <w:t xml:space="preserve"> have</w:t>
      </w:r>
      <w:r w:rsidR="00C4285C">
        <w:t xml:space="preserve"> share</w:t>
      </w:r>
      <w:r>
        <w:t>d</w:t>
      </w:r>
      <w:r w:rsidR="00C4285C">
        <w:t xml:space="preserve"> a strong and enduring friendship </w:t>
      </w:r>
      <w:r w:rsidR="0001754C">
        <w:t>over</w:t>
      </w:r>
      <w:r w:rsidR="00C4285C">
        <w:t xml:space="preserve"> several generations</w:t>
      </w:r>
      <w:r>
        <w:rPr>
          <w:rFonts w:cstheme="minorHAnsi"/>
        </w:rPr>
        <w:t>—</w:t>
      </w:r>
      <w:r>
        <w:t>and p</w:t>
      </w:r>
      <w:r w:rsidR="00C4285C">
        <w:t xml:space="preserve">erhaps not coincidentally, they also share a number of family ties. </w:t>
      </w:r>
      <w:r w:rsidR="00FB0193">
        <w:t xml:space="preserve">Most prominently, </w:t>
      </w:r>
      <w:r w:rsidR="00C4285C">
        <w:t xml:space="preserve">Queen Elizabeth </w:t>
      </w:r>
      <w:r>
        <w:t xml:space="preserve">is a second cousin to King Harald V of Norway, who was still Prince Harald </w:t>
      </w:r>
      <w:r w:rsidR="00732BD6">
        <w:t>at the time of her 1955 visit and did not take the throne until 1991.</w:t>
      </w:r>
      <w:r>
        <w:t xml:space="preserve"> </w:t>
      </w:r>
      <w:r w:rsidR="00732BD6">
        <w:t>In 1955,</w:t>
      </w:r>
      <w:r>
        <w:t xml:space="preserve"> </w:t>
      </w:r>
      <w:r w:rsidR="00732BD6">
        <w:t>Norway</w:t>
      </w:r>
      <w:r>
        <w:t xml:space="preserve"> was ruled by </w:t>
      </w:r>
      <w:r w:rsidR="00732BD6">
        <w:t>Harald’s</w:t>
      </w:r>
      <w:r>
        <w:t xml:space="preserve"> grandfather, King Haakon VII.</w:t>
      </w:r>
    </w:p>
    <w:p w14:paraId="46F08494" w14:textId="4E934854" w:rsidR="003F2FB8" w:rsidRDefault="003F2FB8" w:rsidP="003F2FB8">
      <w:pPr>
        <w:spacing w:after="160" w:line="259" w:lineRule="auto"/>
        <w:rPr>
          <w:rFonts w:cstheme="minorHAnsi"/>
          <w:b/>
          <w:u w:val="single"/>
        </w:rPr>
      </w:pPr>
      <w:r>
        <w:rPr>
          <w:rFonts w:cstheme="minorHAnsi"/>
          <w:b/>
          <w:u w:val="single"/>
        </w:rPr>
        <w:br w:type="page"/>
      </w:r>
    </w:p>
    <w:p w14:paraId="0777A17B" w14:textId="1DB6C386" w:rsidR="003C26B4" w:rsidRPr="002F157D" w:rsidRDefault="003C26B4" w:rsidP="003C26B4">
      <w:pPr>
        <w:pStyle w:val="NoSpacing"/>
        <w:spacing w:before="100" w:beforeAutospacing="1" w:after="100" w:afterAutospacing="1"/>
        <w:contextualSpacing/>
        <w:rPr>
          <w:rFonts w:cstheme="minorHAnsi"/>
          <w:b/>
          <w:u w:val="single"/>
        </w:rPr>
      </w:pPr>
    </w:p>
    <w:p w14:paraId="52BBC8A4" w14:textId="621CAD7B" w:rsidR="00FD3AC4" w:rsidRPr="004D7600" w:rsidRDefault="00FD3AC4" w:rsidP="004D7600">
      <w:pPr>
        <w:rPr>
          <w:b/>
          <w:bCs/>
        </w:rPr>
      </w:pPr>
      <w:bookmarkStart w:id="0" w:name="_Hlk46215587"/>
      <w:r w:rsidRPr="004D7600">
        <w:rPr>
          <w:b/>
          <w:bCs/>
        </w:rPr>
        <w:t xml:space="preserve">Potato </w:t>
      </w:r>
      <w:r w:rsidR="00CF2351" w:rsidRPr="004D7600">
        <w:rPr>
          <w:b/>
          <w:bCs/>
        </w:rPr>
        <w:t>P</w:t>
      </w:r>
      <w:r w:rsidRPr="004D7600">
        <w:rPr>
          <w:b/>
          <w:bCs/>
        </w:rPr>
        <w:t xml:space="preserve">eels </w:t>
      </w:r>
      <w:r w:rsidR="00CF2351" w:rsidRPr="004D7600">
        <w:rPr>
          <w:b/>
          <w:bCs/>
        </w:rPr>
        <w:t>I</w:t>
      </w:r>
      <w:r w:rsidRPr="004D7600">
        <w:rPr>
          <w:b/>
          <w:bCs/>
        </w:rPr>
        <w:t xml:space="preserve">mprove </w:t>
      </w:r>
      <w:r w:rsidR="00CF2351" w:rsidRPr="004D7600">
        <w:rPr>
          <w:b/>
          <w:bCs/>
        </w:rPr>
        <w:t>S</w:t>
      </w:r>
      <w:r w:rsidRPr="004D7600">
        <w:rPr>
          <w:b/>
          <w:bCs/>
        </w:rPr>
        <w:t xml:space="preserve">helf </w:t>
      </w:r>
      <w:r w:rsidR="00CF2351" w:rsidRPr="004D7600">
        <w:rPr>
          <w:b/>
          <w:bCs/>
        </w:rPr>
        <w:t>L</w:t>
      </w:r>
      <w:r w:rsidRPr="004D7600">
        <w:rPr>
          <w:b/>
          <w:bCs/>
        </w:rPr>
        <w:t xml:space="preserve">ife </w:t>
      </w:r>
      <w:r w:rsidR="00CF2351" w:rsidRPr="004D7600">
        <w:rPr>
          <w:b/>
          <w:bCs/>
        </w:rPr>
        <w:t>N</w:t>
      </w:r>
      <w:r w:rsidRPr="004D7600">
        <w:rPr>
          <w:b/>
          <w:bCs/>
        </w:rPr>
        <w:t>aturally</w:t>
      </w:r>
    </w:p>
    <w:p w14:paraId="090D1ABE" w14:textId="3F019536" w:rsidR="00FD3AC4" w:rsidRPr="000243C0" w:rsidRDefault="00FD3AC4" w:rsidP="000243C0">
      <w:r w:rsidRPr="000243C0">
        <w:t xml:space="preserve">Potato peels aren’t usually something we stop to consider. But Professor of biotechnology at </w:t>
      </w:r>
      <w:proofErr w:type="spellStart"/>
      <w:r w:rsidRPr="000243C0">
        <w:t>Høgskolen</w:t>
      </w:r>
      <w:proofErr w:type="spellEnd"/>
      <w:r w:rsidRPr="000243C0">
        <w:t xml:space="preserve"> </w:t>
      </w:r>
      <w:proofErr w:type="spellStart"/>
      <w:r w:rsidRPr="000243C0">
        <w:t>i</w:t>
      </w:r>
      <w:proofErr w:type="spellEnd"/>
      <w:r w:rsidRPr="000243C0">
        <w:t xml:space="preserve"> </w:t>
      </w:r>
      <w:proofErr w:type="spellStart"/>
      <w:r w:rsidRPr="000243C0">
        <w:t>Innlandet</w:t>
      </w:r>
      <w:proofErr w:type="spellEnd"/>
      <w:r w:rsidRPr="000243C0">
        <w:t xml:space="preserve"> [</w:t>
      </w:r>
      <w:proofErr w:type="spellStart"/>
      <w:r w:rsidRPr="000243C0">
        <w:t>Innlandet</w:t>
      </w:r>
      <w:proofErr w:type="spellEnd"/>
      <w:r w:rsidRPr="000243C0">
        <w:t xml:space="preserve"> University College] Knut Olav </w:t>
      </w:r>
      <w:proofErr w:type="spellStart"/>
      <w:r w:rsidRPr="000243C0">
        <w:t>Strætkvern</w:t>
      </w:r>
      <w:proofErr w:type="spellEnd"/>
      <w:r w:rsidRPr="000243C0">
        <w:t xml:space="preserve"> has been conducting research on potatoes for 25 years</w:t>
      </w:r>
      <w:r w:rsidR="002523CF" w:rsidRPr="000243C0">
        <w:t>,</w:t>
      </w:r>
      <w:r w:rsidRPr="000243C0">
        <w:t xml:space="preserve"> and</w:t>
      </w:r>
      <w:r w:rsidR="002523CF" w:rsidRPr="000243C0">
        <w:t xml:space="preserve"> he</w:t>
      </w:r>
      <w:r w:rsidRPr="000243C0">
        <w:t xml:space="preserve"> believes that the peels have potential beyond composting or animal feed. “I do not cease to marvel at all the interesting things that can be derived from the potato,” </w:t>
      </w:r>
      <w:proofErr w:type="spellStart"/>
      <w:r w:rsidRPr="000243C0">
        <w:t>Strætkvern</w:t>
      </w:r>
      <w:proofErr w:type="spellEnd"/>
      <w:r w:rsidRPr="000243C0">
        <w:t xml:space="preserve"> told NRK</w:t>
      </w:r>
      <w:r w:rsidR="00EB1ABB">
        <w:t>,</w:t>
      </w:r>
      <w:r w:rsidRPr="000243C0">
        <w:t xml:space="preserve"> the Norwegian Broadcasting Corporation.</w:t>
      </w:r>
    </w:p>
    <w:p w14:paraId="56C7925C" w14:textId="6187F316" w:rsidR="00FD3AC4" w:rsidRPr="000243C0" w:rsidRDefault="00FD3AC4" w:rsidP="000243C0">
      <w:r w:rsidRPr="000243C0">
        <w:t xml:space="preserve">The humble </w:t>
      </w:r>
      <w:r w:rsidR="00275369">
        <w:t xml:space="preserve">potato </w:t>
      </w:r>
      <w:r w:rsidRPr="000243C0">
        <w:t xml:space="preserve">peel may soon be getting an image upgrade, thanks to </w:t>
      </w:r>
      <w:proofErr w:type="spellStart"/>
      <w:r w:rsidRPr="000243C0">
        <w:t>Strætkvern</w:t>
      </w:r>
      <w:proofErr w:type="spellEnd"/>
      <w:r w:rsidRPr="000243C0">
        <w:t xml:space="preserve"> and his team. The biotechnologists discovered a way to extract antioxidants from peels</w:t>
      </w:r>
      <w:r w:rsidR="00B9341D">
        <w:t xml:space="preserve"> and use them</w:t>
      </w:r>
      <w:r w:rsidRPr="000243C0">
        <w:t xml:space="preserve"> to prolong the life of </w:t>
      </w:r>
      <w:r w:rsidR="00CC422D">
        <w:t xml:space="preserve">other </w:t>
      </w:r>
      <w:r w:rsidRPr="000243C0">
        <w:t xml:space="preserve">foods, such as cooking oil, without the use of artificial stabilizers. </w:t>
      </w:r>
      <w:proofErr w:type="spellStart"/>
      <w:r w:rsidRPr="000243C0">
        <w:t>Strætkvern</w:t>
      </w:r>
      <w:proofErr w:type="spellEnd"/>
      <w:r w:rsidRPr="000243C0">
        <w:t xml:space="preserve"> hopes that this technology will provide health, economic and environmental benefits.</w:t>
      </w:r>
    </w:p>
    <w:p w14:paraId="4146BB1F" w14:textId="7523102D" w:rsidR="00FD3AC4" w:rsidRPr="000243C0" w:rsidRDefault="00FD3AC4" w:rsidP="000243C0">
      <w:r w:rsidRPr="000243C0">
        <w:t xml:space="preserve">These methods will be tested, patented and scaled to create a business model. Knut Olav </w:t>
      </w:r>
      <w:proofErr w:type="spellStart"/>
      <w:r w:rsidRPr="000243C0">
        <w:t>Strætskvern</w:t>
      </w:r>
      <w:proofErr w:type="spellEnd"/>
      <w:r w:rsidRPr="000243C0">
        <w:t xml:space="preserve"> says that </w:t>
      </w:r>
      <w:proofErr w:type="spellStart"/>
      <w:r w:rsidRPr="000243C0">
        <w:t>Innlandet</w:t>
      </w:r>
      <w:proofErr w:type="spellEnd"/>
      <w:r w:rsidRPr="000243C0">
        <w:t xml:space="preserve"> county alone generates around 3000 tons of potato peels </w:t>
      </w:r>
      <w:r w:rsidR="00023BBC">
        <w:t>annually</w:t>
      </w:r>
      <w:r w:rsidR="003B68B1">
        <w:t>,</w:t>
      </w:r>
      <w:r w:rsidR="00023BBC">
        <w:t xml:space="preserve"> </w:t>
      </w:r>
      <w:r w:rsidRPr="000243C0">
        <w:t xml:space="preserve">and </w:t>
      </w:r>
      <w:r w:rsidR="0026248A">
        <w:t>that</w:t>
      </w:r>
      <w:r w:rsidRPr="000243C0">
        <w:t xml:space="preserve"> the project will also reclaim other “waste foods” to see if </w:t>
      </w:r>
      <w:r w:rsidR="000539AD">
        <w:t>they</w:t>
      </w:r>
      <w:r w:rsidRPr="000243C0">
        <w:t xml:space="preserve"> can be turned into value.</w:t>
      </w:r>
      <w:r w:rsidRPr="000243C0">
        <w:br/>
      </w:r>
      <w:r w:rsidRPr="000243C0">
        <w:br/>
      </w:r>
    </w:p>
    <w:p w14:paraId="51857D16" w14:textId="091C9341" w:rsidR="00FD3AC4" w:rsidRPr="002F157D" w:rsidRDefault="00FD3AC4">
      <w:pPr>
        <w:spacing w:after="160" w:line="259" w:lineRule="auto"/>
        <w:rPr>
          <w:rFonts w:eastAsia="Times New Roman" w:cstheme="minorHAnsi"/>
          <w:b/>
          <w:bCs/>
        </w:rPr>
      </w:pPr>
      <w:r w:rsidRPr="002F157D">
        <w:rPr>
          <w:rFonts w:cstheme="minorHAnsi"/>
        </w:rPr>
        <w:br w:type="page"/>
      </w:r>
    </w:p>
    <w:p w14:paraId="5EF8152A" w14:textId="1F266E16" w:rsidR="00FD3AC4" w:rsidRPr="00627ABF" w:rsidRDefault="002F7AD3" w:rsidP="00BC3D58">
      <w:r w:rsidRPr="002F7AD3">
        <w:lastRenderedPageBreak/>
        <w:t>[TRANSLATION]</w:t>
      </w:r>
    </w:p>
    <w:p w14:paraId="3E8B460C" w14:textId="6E3AB857" w:rsidR="00FD3AC4" w:rsidRPr="00BC3D58" w:rsidRDefault="00FD3AC4" w:rsidP="00BC3D58">
      <w:r w:rsidRPr="005B186F">
        <w:rPr>
          <w:b/>
          <w:bCs/>
        </w:rPr>
        <w:t xml:space="preserve">Disse to var de </w:t>
      </w:r>
      <w:proofErr w:type="spellStart"/>
      <w:r w:rsidRPr="005B186F">
        <w:rPr>
          <w:b/>
          <w:bCs/>
        </w:rPr>
        <w:t>første</w:t>
      </w:r>
      <w:proofErr w:type="spellEnd"/>
      <w:r w:rsidRPr="005B186F">
        <w:rPr>
          <w:b/>
          <w:bCs/>
        </w:rPr>
        <w:t xml:space="preserve"> </w:t>
      </w:r>
      <w:proofErr w:type="spellStart"/>
      <w:r w:rsidRPr="005B186F">
        <w:rPr>
          <w:b/>
          <w:bCs/>
        </w:rPr>
        <w:t>i</w:t>
      </w:r>
      <w:proofErr w:type="spellEnd"/>
      <w:r w:rsidRPr="005B186F">
        <w:rPr>
          <w:b/>
          <w:bCs/>
        </w:rPr>
        <w:t xml:space="preserve"> </w:t>
      </w:r>
      <w:proofErr w:type="spellStart"/>
      <w:r w:rsidRPr="005B186F">
        <w:rPr>
          <w:b/>
          <w:bCs/>
        </w:rPr>
        <w:t>verden</w:t>
      </w:r>
      <w:proofErr w:type="spellEnd"/>
      <w:r w:rsidRPr="005B186F">
        <w:rPr>
          <w:b/>
          <w:bCs/>
        </w:rPr>
        <w:t xml:space="preserve"> </w:t>
      </w:r>
      <w:proofErr w:type="spellStart"/>
      <w:r w:rsidRPr="005B186F">
        <w:rPr>
          <w:b/>
          <w:bCs/>
        </w:rPr>
        <w:t>som</w:t>
      </w:r>
      <w:proofErr w:type="spellEnd"/>
      <w:r w:rsidRPr="005B186F">
        <w:rPr>
          <w:b/>
          <w:bCs/>
        </w:rPr>
        <w:t xml:space="preserve"> </w:t>
      </w:r>
      <w:proofErr w:type="spellStart"/>
      <w:r w:rsidRPr="005B186F">
        <w:rPr>
          <w:b/>
          <w:bCs/>
        </w:rPr>
        <w:t>rodde</w:t>
      </w:r>
      <w:proofErr w:type="spellEnd"/>
      <w:r w:rsidRPr="005B186F">
        <w:rPr>
          <w:b/>
          <w:bCs/>
        </w:rPr>
        <w:t xml:space="preserve"> over </w:t>
      </w:r>
      <w:proofErr w:type="spellStart"/>
      <w:r w:rsidRPr="005B186F">
        <w:rPr>
          <w:b/>
          <w:bCs/>
        </w:rPr>
        <w:t>Atlanteren</w:t>
      </w:r>
      <w:proofErr w:type="spellEnd"/>
    </w:p>
    <w:p w14:paraId="000B10D5" w14:textId="36CF0115" w:rsidR="00FD3AC4" w:rsidRPr="005B186F" w:rsidRDefault="00F11F91" w:rsidP="005B186F">
      <w:pPr>
        <w:spacing w:after="0"/>
      </w:pPr>
      <w:r w:rsidRPr="005B186F">
        <w:br/>
      </w:r>
      <w:r w:rsidR="00FD3AC4" w:rsidRPr="005B186F">
        <w:t xml:space="preserve">I 1896 </w:t>
      </w:r>
      <w:proofErr w:type="spellStart"/>
      <w:r w:rsidR="00FD3AC4" w:rsidRPr="005B186F">
        <w:t>krysset</w:t>
      </w:r>
      <w:proofErr w:type="spellEnd"/>
      <w:r w:rsidR="00FD3AC4" w:rsidRPr="005B186F">
        <w:t xml:space="preserve"> to </w:t>
      </w:r>
      <w:proofErr w:type="spellStart"/>
      <w:r w:rsidR="00FD3AC4" w:rsidRPr="005B186F">
        <w:t>norske</w:t>
      </w:r>
      <w:proofErr w:type="spellEnd"/>
      <w:r w:rsidR="00FD3AC4" w:rsidRPr="005B186F">
        <w:t xml:space="preserve"> </w:t>
      </w:r>
      <w:proofErr w:type="spellStart"/>
      <w:r w:rsidR="00FD3AC4" w:rsidRPr="005B186F">
        <w:t>fiskere</w:t>
      </w:r>
      <w:proofErr w:type="spellEnd"/>
      <w:r w:rsidR="00FD3AC4" w:rsidRPr="005B186F">
        <w:t xml:space="preserve"> </w:t>
      </w:r>
      <w:proofErr w:type="spellStart"/>
      <w:r w:rsidR="00FD3AC4" w:rsidRPr="005B186F">
        <w:t>Atlanteren</w:t>
      </w:r>
      <w:proofErr w:type="spellEnd"/>
      <w:r w:rsidR="00FD3AC4" w:rsidRPr="005B186F">
        <w:t xml:space="preserve"> </w:t>
      </w:r>
      <w:proofErr w:type="spellStart"/>
      <w:r w:rsidR="00FD3AC4" w:rsidRPr="005B186F">
        <w:t>i</w:t>
      </w:r>
      <w:proofErr w:type="spellEnd"/>
      <w:r w:rsidR="00FD3AC4" w:rsidRPr="005B186F">
        <w:t xml:space="preserve"> </w:t>
      </w:r>
      <w:proofErr w:type="spellStart"/>
      <w:r w:rsidR="00FD3AC4" w:rsidRPr="005B186F">
        <w:t>en</w:t>
      </w:r>
      <w:proofErr w:type="spellEnd"/>
      <w:r w:rsidR="00FD3AC4" w:rsidRPr="005B186F">
        <w:t xml:space="preserve"> </w:t>
      </w:r>
      <w:proofErr w:type="spellStart"/>
      <w:r w:rsidR="00FD3AC4" w:rsidRPr="005B186F">
        <w:t>robåt</w:t>
      </w:r>
      <w:proofErr w:type="spellEnd"/>
      <w:r w:rsidR="00FD3AC4" w:rsidRPr="005B186F">
        <w:t xml:space="preserve"> </w:t>
      </w:r>
      <w:proofErr w:type="spellStart"/>
      <w:r w:rsidR="00FD3AC4" w:rsidRPr="005B186F">
        <w:t>som</w:t>
      </w:r>
      <w:proofErr w:type="spellEnd"/>
      <w:r w:rsidR="00FD3AC4" w:rsidRPr="005B186F">
        <w:t xml:space="preserve"> de </w:t>
      </w:r>
      <w:proofErr w:type="spellStart"/>
      <w:r w:rsidR="00FD3AC4" w:rsidRPr="005B186F">
        <w:t>første</w:t>
      </w:r>
      <w:proofErr w:type="spellEnd"/>
      <w:r w:rsidR="00FD3AC4" w:rsidRPr="005B186F">
        <w:t xml:space="preserve"> </w:t>
      </w:r>
      <w:proofErr w:type="spellStart"/>
      <w:r w:rsidR="00FD3AC4" w:rsidRPr="005B186F">
        <w:t>i</w:t>
      </w:r>
      <w:proofErr w:type="spellEnd"/>
      <w:r w:rsidR="00FD3AC4" w:rsidRPr="005B186F">
        <w:t xml:space="preserve"> </w:t>
      </w:r>
      <w:proofErr w:type="spellStart"/>
      <w:r w:rsidR="00FD3AC4" w:rsidRPr="005B186F">
        <w:t>verden</w:t>
      </w:r>
      <w:proofErr w:type="spellEnd"/>
      <w:r w:rsidR="00FD3AC4" w:rsidRPr="005B186F">
        <w:t xml:space="preserve">. </w:t>
      </w:r>
    </w:p>
    <w:p w14:paraId="43916005" w14:textId="77777777" w:rsidR="00FD3AC4" w:rsidRPr="005B186F" w:rsidRDefault="00FD3AC4" w:rsidP="005B186F">
      <w:pPr>
        <w:spacing w:after="0"/>
      </w:pPr>
      <w:proofErr w:type="spellStart"/>
      <w:r w:rsidRPr="005B186F">
        <w:t>Kaptein</w:t>
      </w:r>
      <w:proofErr w:type="spellEnd"/>
      <w:r w:rsidRPr="005B186F">
        <w:t xml:space="preserve"> George </w:t>
      </w:r>
      <w:proofErr w:type="spellStart"/>
      <w:r w:rsidRPr="005B186F">
        <w:t>Harbo</w:t>
      </w:r>
      <w:proofErr w:type="spellEnd"/>
      <w:r w:rsidRPr="005B186F">
        <w:t xml:space="preserve"> </w:t>
      </w:r>
      <w:proofErr w:type="spellStart"/>
      <w:r w:rsidRPr="005B186F">
        <w:t>og</w:t>
      </w:r>
      <w:proofErr w:type="spellEnd"/>
      <w:r w:rsidRPr="005B186F">
        <w:t xml:space="preserve"> </w:t>
      </w:r>
      <w:proofErr w:type="spellStart"/>
      <w:r w:rsidRPr="005B186F">
        <w:t>styrmann</w:t>
      </w:r>
      <w:proofErr w:type="spellEnd"/>
      <w:r w:rsidRPr="005B186F">
        <w:t xml:space="preserve"> Frank Samuelson </w:t>
      </w:r>
      <w:proofErr w:type="spellStart"/>
      <w:r w:rsidRPr="005B186F">
        <w:t>sjøsatte</w:t>
      </w:r>
      <w:proofErr w:type="spellEnd"/>
      <w:r w:rsidRPr="005B186F">
        <w:t xml:space="preserve"> den 18 </w:t>
      </w:r>
      <w:proofErr w:type="spellStart"/>
      <w:r w:rsidRPr="005B186F">
        <w:t>fot</w:t>
      </w:r>
      <w:proofErr w:type="spellEnd"/>
      <w:r w:rsidRPr="005B186F">
        <w:t xml:space="preserve"> </w:t>
      </w:r>
      <w:proofErr w:type="spellStart"/>
      <w:r w:rsidRPr="005B186F">
        <w:t>lange</w:t>
      </w:r>
      <w:proofErr w:type="spellEnd"/>
      <w:r w:rsidRPr="005B186F">
        <w:t xml:space="preserve"> </w:t>
      </w:r>
      <w:proofErr w:type="spellStart"/>
      <w:r w:rsidRPr="005B186F">
        <w:t>trebåten</w:t>
      </w:r>
      <w:proofErr w:type="spellEnd"/>
      <w:r w:rsidRPr="005B186F">
        <w:t xml:space="preserve"> «Fox» </w:t>
      </w:r>
      <w:proofErr w:type="spellStart"/>
      <w:r w:rsidRPr="005B186F">
        <w:t>i</w:t>
      </w:r>
      <w:proofErr w:type="spellEnd"/>
      <w:r w:rsidRPr="005B186F">
        <w:t xml:space="preserve"> New York 6. </w:t>
      </w:r>
      <w:proofErr w:type="spellStart"/>
      <w:r w:rsidRPr="005B186F">
        <w:t>juni</w:t>
      </w:r>
      <w:proofErr w:type="spellEnd"/>
      <w:r w:rsidRPr="005B186F">
        <w:t xml:space="preserve"> 1896. 55 </w:t>
      </w:r>
      <w:proofErr w:type="spellStart"/>
      <w:r w:rsidRPr="005B186F">
        <w:t>dager</w:t>
      </w:r>
      <w:proofErr w:type="spellEnd"/>
      <w:r w:rsidRPr="005B186F">
        <w:t xml:space="preserve"> </w:t>
      </w:r>
      <w:proofErr w:type="spellStart"/>
      <w:r w:rsidRPr="005B186F">
        <w:t>senere</w:t>
      </w:r>
      <w:proofErr w:type="spellEnd"/>
      <w:r w:rsidRPr="005B186F">
        <w:t xml:space="preserve"> </w:t>
      </w:r>
      <w:proofErr w:type="spellStart"/>
      <w:r w:rsidRPr="005B186F">
        <w:t>nådde</w:t>
      </w:r>
      <w:proofErr w:type="spellEnd"/>
      <w:r w:rsidRPr="005B186F">
        <w:t xml:space="preserve"> de England </w:t>
      </w:r>
      <w:proofErr w:type="spellStart"/>
      <w:r w:rsidRPr="005B186F">
        <w:t>og</w:t>
      </w:r>
      <w:proofErr w:type="spellEnd"/>
      <w:r w:rsidRPr="005B186F">
        <w:t xml:space="preserve"> </w:t>
      </w:r>
      <w:proofErr w:type="spellStart"/>
      <w:r w:rsidRPr="005B186F">
        <w:t>ble</w:t>
      </w:r>
      <w:proofErr w:type="spellEnd"/>
      <w:r w:rsidRPr="005B186F">
        <w:t xml:space="preserve"> de </w:t>
      </w:r>
      <w:proofErr w:type="spellStart"/>
      <w:r w:rsidRPr="005B186F">
        <w:t>første</w:t>
      </w:r>
      <w:proofErr w:type="spellEnd"/>
      <w:r w:rsidRPr="005B186F">
        <w:t xml:space="preserve"> </w:t>
      </w:r>
      <w:proofErr w:type="spellStart"/>
      <w:r w:rsidRPr="005B186F">
        <w:t>som</w:t>
      </w:r>
      <w:proofErr w:type="spellEnd"/>
      <w:r w:rsidRPr="005B186F">
        <w:t xml:space="preserve"> </w:t>
      </w:r>
      <w:proofErr w:type="spellStart"/>
      <w:r w:rsidRPr="005B186F">
        <w:t>rodde</w:t>
      </w:r>
      <w:proofErr w:type="spellEnd"/>
      <w:r w:rsidRPr="005B186F">
        <w:t xml:space="preserve"> over </w:t>
      </w:r>
      <w:proofErr w:type="spellStart"/>
      <w:r w:rsidRPr="005B186F">
        <w:t>Atlanterhavet</w:t>
      </w:r>
      <w:proofErr w:type="spellEnd"/>
      <w:r w:rsidRPr="005B186F">
        <w:t>.</w:t>
      </w:r>
    </w:p>
    <w:p w14:paraId="3B1D72D7" w14:textId="6A440251" w:rsidR="00FD3AC4" w:rsidRPr="005B186F" w:rsidRDefault="00F11F91" w:rsidP="005B186F">
      <w:pPr>
        <w:spacing w:after="0"/>
      </w:pPr>
      <w:r w:rsidRPr="005B186F">
        <w:br/>
      </w:r>
      <w:r w:rsidR="00FD3AC4" w:rsidRPr="005B186F">
        <w:t xml:space="preserve">– Det to </w:t>
      </w:r>
      <w:proofErr w:type="spellStart"/>
      <w:r w:rsidR="00FD3AC4" w:rsidRPr="005B186F">
        <w:t>gjorde</w:t>
      </w:r>
      <w:proofErr w:type="spellEnd"/>
      <w:r w:rsidR="00FD3AC4" w:rsidRPr="005B186F">
        <w:t xml:space="preserve"> </w:t>
      </w:r>
      <w:proofErr w:type="spellStart"/>
      <w:r w:rsidR="00FD3AC4" w:rsidRPr="005B186F">
        <w:t>en</w:t>
      </w:r>
      <w:proofErr w:type="spellEnd"/>
      <w:r w:rsidR="00FD3AC4" w:rsidRPr="005B186F">
        <w:t xml:space="preserve"> </w:t>
      </w:r>
      <w:proofErr w:type="spellStart"/>
      <w:r w:rsidR="00FD3AC4" w:rsidRPr="005B186F">
        <w:t>bragd</w:t>
      </w:r>
      <w:proofErr w:type="spellEnd"/>
      <w:r w:rsidR="00FD3AC4" w:rsidRPr="005B186F">
        <w:t xml:space="preserve"> </w:t>
      </w:r>
      <w:proofErr w:type="spellStart"/>
      <w:r w:rsidR="00FD3AC4" w:rsidRPr="005B186F">
        <w:t>som</w:t>
      </w:r>
      <w:proofErr w:type="spellEnd"/>
      <w:r w:rsidR="00FD3AC4" w:rsidRPr="005B186F">
        <w:t xml:space="preserve"> </w:t>
      </w:r>
      <w:proofErr w:type="spellStart"/>
      <w:r w:rsidR="00FD3AC4" w:rsidRPr="005B186F">
        <w:t>aldri</w:t>
      </w:r>
      <w:proofErr w:type="spellEnd"/>
      <w:r w:rsidR="00FD3AC4" w:rsidRPr="005B186F">
        <w:t xml:space="preserve"> </w:t>
      </w:r>
      <w:proofErr w:type="spellStart"/>
      <w:r w:rsidR="00FD3AC4" w:rsidRPr="005B186F">
        <w:t>kan</w:t>
      </w:r>
      <w:proofErr w:type="spellEnd"/>
      <w:r w:rsidR="00FD3AC4" w:rsidRPr="005B186F">
        <w:t xml:space="preserve"> </w:t>
      </w:r>
      <w:proofErr w:type="spellStart"/>
      <w:r w:rsidR="00FD3AC4" w:rsidRPr="005B186F">
        <w:t>gjentas</w:t>
      </w:r>
      <w:proofErr w:type="spellEnd"/>
      <w:r w:rsidR="00FD3AC4" w:rsidRPr="005B186F">
        <w:t xml:space="preserve">. Den </w:t>
      </w:r>
      <w:proofErr w:type="spellStart"/>
      <w:r w:rsidR="00FD3AC4" w:rsidRPr="005B186F">
        <w:t>står</w:t>
      </w:r>
      <w:proofErr w:type="spellEnd"/>
      <w:r w:rsidR="00FD3AC4" w:rsidRPr="005B186F">
        <w:t xml:space="preserve"> </w:t>
      </w:r>
      <w:proofErr w:type="spellStart"/>
      <w:r w:rsidR="00FD3AC4" w:rsidRPr="005B186F">
        <w:t>i</w:t>
      </w:r>
      <w:proofErr w:type="spellEnd"/>
      <w:r w:rsidR="00FD3AC4" w:rsidRPr="005B186F">
        <w:t xml:space="preserve"> et </w:t>
      </w:r>
      <w:proofErr w:type="spellStart"/>
      <w:r w:rsidR="00FD3AC4" w:rsidRPr="005B186F">
        <w:t>helt</w:t>
      </w:r>
      <w:proofErr w:type="spellEnd"/>
      <w:r w:rsidR="00FD3AC4" w:rsidRPr="005B186F">
        <w:t xml:space="preserve"> </w:t>
      </w:r>
      <w:proofErr w:type="spellStart"/>
      <w:r w:rsidR="00FD3AC4" w:rsidRPr="005B186F">
        <w:t>spesielt</w:t>
      </w:r>
      <w:proofErr w:type="spellEnd"/>
      <w:r w:rsidR="00FD3AC4" w:rsidRPr="005B186F">
        <w:t xml:space="preserve"> </w:t>
      </w:r>
      <w:proofErr w:type="spellStart"/>
      <w:r w:rsidR="00FD3AC4" w:rsidRPr="005B186F">
        <w:t>lys</w:t>
      </w:r>
      <w:proofErr w:type="spellEnd"/>
      <w:r w:rsidR="00FD3AC4" w:rsidRPr="005B186F">
        <w:t xml:space="preserve">, </w:t>
      </w:r>
      <w:proofErr w:type="spellStart"/>
      <w:r w:rsidR="00FD3AC4" w:rsidRPr="005B186F">
        <w:t>og</w:t>
      </w:r>
      <w:proofErr w:type="spellEnd"/>
      <w:r w:rsidR="00FD3AC4" w:rsidRPr="005B186F">
        <w:t xml:space="preserve"> det </w:t>
      </w:r>
      <w:proofErr w:type="spellStart"/>
      <w:r w:rsidR="00FD3AC4" w:rsidRPr="005B186F">
        <w:t>vil</w:t>
      </w:r>
      <w:proofErr w:type="spellEnd"/>
      <w:r w:rsidR="00FD3AC4" w:rsidRPr="005B186F">
        <w:t xml:space="preserve"> den for </w:t>
      </w:r>
      <w:proofErr w:type="spellStart"/>
      <w:r w:rsidR="00FD3AC4" w:rsidRPr="005B186F">
        <w:t>alltid</w:t>
      </w:r>
      <w:proofErr w:type="spellEnd"/>
      <w:r w:rsidR="00FD3AC4" w:rsidRPr="005B186F">
        <w:t xml:space="preserve"> </w:t>
      </w:r>
      <w:proofErr w:type="spellStart"/>
      <w:r w:rsidR="00FD3AC4" w:rsidRPr="005B186F">
        <w:t>gjøre</w:t>
      </w:r>
      <w:proofErr w:type="spellEnd"/>
      <w:r w:rsidR="00FD3AC4" w:rsidRPr="005B186F">
        <w:t xml:space="preserve">, </w:t>
      </w:r>
      <w:proofErr w:type="spellStart"/>
      <w:r w:rsidR="00FD3AC4" w:rsidRPr="005B186F">
        <w:t>sier</w:t>
      </w:r>
      <w:proofErr w:type="spellEnd"/>
      <w:r w:rsidR="00FD3AC4" w:rsidRPr="005B186F">
        <w:t xml:space="preserve"> </w:t>
      </w:r>
      <w:proofErr w:type="spellStart"/>
      <w:r w:rsidR="00FD3AC4" w:rsidRPr="005B186F">
        <w:t>Kåre</w:t>
      </w:r>
      <w:proofErr w:type="spellEnd"/>
      <w:r w:rsidR="00FD3AC4" w:rsidRPr="005B186F">
        <w:t xml:space="preserve"> </w:t>
      </w:r>
      <w:proofErr w:type="spellStart"/>
      <w:r w:rsidR="00FD3AC4" w:rsidRPr="005B186F">
        <w:t>Rudjord</w:t>
      </w:r>
      <w:proofErr w:type="spellEnd"/>
      <w:r w:rsidR="00FD3AC4" w:rsidRPr="005B186F">
        <w:t xml:space="preserve">, </w:t>
      </w:r>
      <w:proofErr w:type="spellStart"/>
      <w:r w:rsidR="00FD3AC4" w:rsidRPr="005B186F">
        <w:t>forfatteren</w:t>
      </w:r>
      <w:proofErr w:type="spellEnd"/>
      <w:r w:rsidR="00FD3AC4" w:rsidRPr="005B186F">
        <w:t xml:space="preserve"> av </w:t>
      </w:r>
      <w:proofErr w:type="spellStart"/>
      <w:r w:rsidR="00FD3AC4" w:rsidRPr="005B186F">
        <w:t>boka</w:t>
      </w:r>
      <w:proofErr w:type="spellEnd"/>
      <w:r w:rsidR="00FD3AC4" w:rsidRPr="005B186F">
        <w:t xml:space="preserve"> «</w:t>
      </w:r>
      <w:proofErr w:type="spellStart"/>
      <w:r w:rsidR="00FD3AC4" w:rsidRPr="005B186F">
        <w:t>Atlanterhavsroerne</w:t>
      </w:r>
      <w:proofErr w:type="spellEnd"/>
      <w:r w:rsidR="00FD3AC4" w:rsidRPr="005B186F">
        <w:t>».</w:t>
      </w:r>
    </w:p>
    <w:p w14:paraId="73CB6D1B" w14:textId="252AFC16" w:rsidR="00FD3AC4" w:rsidRPr="005B186F" w:rsidRDefault="00FD3AC4" w:rsidP="005B186F">
      <w:pPr>
        <w:spacing w:after="0"/>
      </w:pPr>
      <w:r w:rsidRPr="005B186F">
        <w:t xml:space="preserve">Med den </w:t>
      </w:r>
      <w:proofErr w:type="spellStart"/>
      <w:r w:rsidRPr="005B186F">
        <w:t>tidenes</w:t>
      </w:r>
      <w:proofErr w:type="spellEnd"/>
      <w:r w:rsidRPr="005B186F">
        <w:t xml:space="preserve"> </w:t>
      </w:r>
      <w:proofErr w:type="spellStart"/>
      <w:r w:rsidRPr="005B186F">
        <w:t>teknologi</w:t>
      </w:r>
      <w:proofErr w:type="spellEnd"/>
      <w:r w:rsidRPr="005B186F">
        <w:t xml:space="preserve"> </w:t>
      </w:r>
      <w:proofErr w:type="spellStart"/>
      <w:r w:rsidRPr="005B186F">
        <w:t>og</w:t>
      </w:r>
      <w:proofErr w:type="spellEnd"/>
      <w:r w:rsidRPr="005B186F">
        <w:t xml:space="preserve"> </w:t>
      </w:r>
      <w:proofErr w:type="spellStart"/>
      <w:r w:rsidRPr="005B186F">
        <w:t>utstyr</w:t>
      </w:r>
      <w:proofErr w:type="spellEnd"/>
      <w:r w:rsidRPr="005B186F">
        <w:t xml:space="preserve"> </w:t>
      </w:r>
      <w:proofErr w:type="spellStart"/>
      <w:r w:rsidRPr="005B186F">
        <w:t>synes</w:t>
      </w:r>
      <w:proofErr w:type="spellEnd"/>
      <w:r w:rsidRPr="005B186F">
        <w:t xml:space="preserve"> </w:t>
      </w:r>
      <w:proofErr w:type="spellStart"/>
      <w:r w:rsidRPr="005B186F">
        <w:t>Rudfjord</w:t>
      </w:r>
      <w:proofErr w:type="spellEnd"/>
      <w:r w:rsidRPr="005B186F">
        <w:t xml:space="preserve">, </w:t>
      </w:r>
      <w:proofErr w:type="spellStart"/>
      <w:r w:rsidRPr="005B186F">
        <w:t>som</w:t>
      </w:r>
      <w:proofErr w:type="spellEnd"/>
      <w:r w:rsidRPr="005B186F">
        <w:t xml:space="preserve"> har </w:t>
      </w:r>
      <w:proofErr w:type="spellStart"/>
      <w:r w:rsidRPr="005B186F">
        <w:t>skrevet</w:t>
      </w:r>
      <w:proofErr w:type="spellEnd"/>
      <w:r w:rsidRPr="005B186F">
        <w:t xml:space="preserve"> </w:t>
      </w:r>
      <w:proofErr w:type="spellStart"/>
      <w:r w:rsidRPr="005B186F">
        <w:t>bok</w:t>
      </w:r>
      <w:proofErr w:type="spellEnd"/>
      <w:r w:rsidRPr="005B186F">
        <w:t xml:space="preserve"> om </w:t>
      </w:r>
      <w:proofErr w:type="spellStart"/>
      <w:r w:rsidRPr="005B186F">
        <w:t>roturen</w:t>
      </w:r>
      <w:proofErr w:type="spellEnd"/>
      <w:r w:rsidRPr="005B186F">
        <w:t xml:space="preserve">, at </w:t>
      </w:r>
      <w:proofErr w:type="spellStart"/>
      <w:r w:rsidRPr="005B186F">
        <w:t>prestasjonen</w:t>
      </w:r>
      <w:proofErr w:type="spellEnd"/>
      <w:r w:rsidRPr="005B186F">
        <w:t xml:space="preserve"> </w:t>
      </w:r>
      <w:proofErr w:type="spellStart"/>
      <w:r w:rsidRPr="005B186F">
        <w:t>er</w:t>
      </w:r>
      <w:proofErr w:type="spellEnd"/>
      <w:r w:rsidRPr="005B186F">
        <w:t xml:space="preserve"> </w:t>
      </w:r>
      <w:proofErr w:type="spellStart"/>
      <w:r w:rsidRPr="005B186F">
        <w:t>utrolig</w:t>
      </w:r>
      <w:proofErr w:type="spellEnd"/>
      <w:r w:rsidRPr="005B186F">
        <w:t>.</w:t>
      </w:r>
      <w:r w:rsidR="00314145">
        <w:br/>
      </w:r>
    </w:p>
    <w:p w14:paraId="5E259E31" w14:textId="7D15A551" w:rsidR="00FD3AC4" w:rsidRPr="005B186F" w:rsidRDefault="00FD3AC4" w:rsidP="005B186F">
      <w:pPr>
        <w:spacing w:after="0"/>
      </w:pPr>
      <w:r w:rsidRPr="005B186F">
        <w:t xml:space="preserve">– De </w:t>
      </w:r>
      <w:proofErr w:type="spellStart"/>
      <w:r w:rsidRPr="005B186F">
        <w:t>visste</w:t>
      </w:r>
      <w:proofErr w:type="spellEnd"/>
      <w:r w:rsidRPr="005B186F">
        <w:t xml:space="preserve"> </w:t>
      </w:r>
      <w:proofErr w:type="spellStart"/>
      <w:r w:rsidRPr="005B186F">
        <w:t>ikke</w:t>
      </w:r>
      <w:proofErr w:type="spellEnd"/>
      <w:r w:rsidRPr="005B186F">
        <w:t xml:space="preserve"> </w:t>
      </w:r>
      <w:proofErr w:type="spellStart"/>
      <w:r w:rsidRPr="005B186F">
        <w:t>hva</w:t>
      </w:r>
      <w:proofErr w:type="spellEnd"/>
      <w:r w:rsidRPr="005B186F">
        <w:t xml:space="preserve"> de </w:t>
      </w:r>
      <w:proofErr w:type="spellStart"/>
      <w:r w:rsidRPr="005B186F">
        <w:t>bega</w:t>
      </w:r>
      <w:proofErr w:type="spellEnd"/>
      <w:r w:rsidRPr="005B186F">
        <w:t xml:space="preserve"> seg </w:t>
      </w:r>
      <w:proofErr w:type="spellStart"/>
      <w:r w:rsidRPr="005B186F">
        <w:t>ut</w:t>
      </w:r>
      <w:proofErr w:type="spellEnd"/>
      <w:r w:rsidRPr="005B186F">
        <w:t xml:space="preserve"> </w:t>
      </w:r>
      <w:proofErr w:type="spellStart"/>
      <w:r w:rsidRPr="005B186F">
        <w:t>på</w:t>
      </w:r>
      <w:proofErr w:type="spellEnd"/>
      <w:r w:rsidRPr="005B186F">
        <w:t xml:space="preserve">. </w:t>
      </w:r>
      <w:proofErr w:type="spellStart"/>
      <w:r w:rsidRPr="005B186F">
        <w:t>Tenk</w:t>
      </w:r>
      <w:proofErr w:type="spellEnd"/>
      <w:r w:rsidRPr="005B186F">
        <w:t xml:space="preserve"> å </w:t>
      </w:r>
      <w:proofErr w:type="spellStart"/>
      <w:r w:rsidRPr="005B186F">
        <w:t>ro</w:t>
      </w:r>
      <w:proofErr w:type="spellEnd"/>
      <w:r w:rsidRPr="005B186F">
        <w:t xml:space="preserve"> den </w:t>
      </w:r>
      <w:proofErr w:type="spellStart"/>
      <w:r w:rsidRPr="005B186F">
        <w:t>distansen</w:t>
      </w:r>
      <w:proofErr w:type="spellEnd"/>
      <w:r w:rsidRPr="005B186F">
        <w:t xml:space="preserve"> </w:t>
      </w:r>
      <w:proofErr w:type="spellStart"/>
      <w:r w:rsidRPr="005B186F">
        <w:t>i</w:t>
      </w:r>
      <w:proofErr w:type="spellEnd"/>
      <w:r w:rsidRPr="005B186F">
        <w:t xml:space="preserve"> </w:t>
      </w:r>
      <w:proofErr w:type="spellStart"/>
      <w:r w:rsidRPr="005B186F">
        <w:t>en</w:t>
      </w:r>
      <w:proofErr w:type="spellEnd"/>
      <w:r w:rsidRPr="005B186F">
        <w:t xml:space="preserve"> </w:t>
      </w:r>
      <w:proofErr w:type="spellStart"/>
      <w:r w:rsidRPr="005B186F">
        <w:t>trebåt</w:t>
      </w:r>
      <w:proofErr w:type="spellEnd"/>
      <w:r w:rsidRPr="005B186F">
        <w:t xml:space="preserve"> </w:t>
      </w:r>
      <w:proofErr w:type="spellStart"/>
      <w:r w:rsidRPr="005B186F">
        <w:t>uten</w:t>
      </w:r>
      <w:proofErr w:type="spellEnd"/>
      <w:r w:rsidRPr="005B186F">
        <w:t xml:space="preserve"> GPS, </w:t>
      </w:r>
      <w:proofErr w:type="spellStart"/>
      <w:r w:rsidRPr="005B186F">
        <w:t>vannmaskin</w:t>
      </w:r>
      <w:proofErr w:type="spellEnd"/>
      <w:r w:rsidRPr="005B186F">
        <w:t xml:space="preserve">, </w:t>
      </w:r>
      <w:proofErr w:type="spellStart"/>
      <w:r w:rsidRPr="005B186F">
        <w:t>ror</w:t>
      </w:r>
      <w:proofErr w:type="spellEnd"/>
      <w:r w:rsidRPr="005B186F">
        <w:t xml:space="preserve"> </w:t>
      </w:r>
      <w:proofErr w:type="spellStart"/>
      <w:r w:rsidRPr="005B186F">
        <w:t>eller</w:t>
      </w:r>
      <w:proofErr w:type="spellEnd"/>
      <w:r w:rsidRPr="005B186F">
        <w:t xml:space="preserve"> </w:t>
      </w:r>
      <w:proofErr w:type="spellStart"/>
      <w:r w:rsidRPr="005B186F">
        <w:t>seil</w:t>
      </w:r>
      <w:proofErr w:type="spellEnd"/>
      <w:r w:rsidRPr="005B186F">
        <w:t xml:space="preserve">, </w:t>
      </w:r>
      <w:proofErr w:type="spellStart"/>
      <w:r w:rsidRPr="005B186F">
        <w:t>sier</w:t>
      </w:r>
      <w:proofErr w:type="spellEnd"/>
      <w:r w:rsidRPr="005B186F">
        <w:t xml:space="preserve"> </w:t>
      </w:r>
      <w:proofErr w:type="spellStart"/>
      <w:r w:rsidRPr="005B186F">
        <w:t>han</w:t>
      </w:r>
      <w:proofErr w:type="spellEnd"/>
      <w:r w:rsidRPr="005B186F">
        <w:t>.</w:t>
      </w:r>
      <w:r w:rsidR="00314145">
        <w:br/>
      </w:r>
    </w:p>
    <w:p w14:paraId="6432A187" w14:textId="4273FFA6" w:rsidR="00FD3AC4" w:rsidRPr="005B186F" w:rsidRDefault="00FD3AC4" w:rsidP="005B186F">
      <w:pPr>
        <w:spacing w:after="0"/>
      </w:pPr>
      <w:r w:rsidRPr="005B186F">
        <w:t xml:space="preserve">Da </w:t>
      </w:r>
      <w:proofErr w:type="spellStart"/>
      <w:r w:rsidRPr="005B186F">
        <w:t>Harbo</w:t>
      </w:r>
      <w:proofErr w:type="spellEnd"/>
      <w:r w:rsidRPr="005B186F">
        <w:t xml:space="preserve"> </w:t>
      </w:r>
      <w:proofErr w:type="spellStart"/>
      <w:r w:rsidRPr="005B186F">
        <w:t>og</w:t>
      </w:r>
      <w:proofErr w:type="spellEnd"/>
      <w:r w:rsidRPr="005B186F">
        <w:t xml:space="preserve"> Samuelson </w:t>
      </w:r>
      <w:proofErr w:type="spellStart"/>
      <w:r w:rsidRPr="005B186F">
        <w:t>ankom</w:t>
      </w:r>
      <w:proofErr w:type="spellEnd"/>
      <w:r w:rsidRPr="005B186F">
        <w:t xml:space="preserve"> Cornwall </w:t>
      </w:r>
      <w:proofErr w:type="spellStart"/>
      <w:r w:rsidRPr="005B186F">
        <w:t>hadde</w:t>
      </w:r>
      <w:proofErr w:type="spellEnd"/>
      <w:r w:rsidRPr="005B186F">
        <w:t xml:space="preserve"> de </w:t>
      </w:r>
      <w:proofErr w:type="spellStart"/>
      <w:r w:rsidRPr="005B186F">
        <w:t>lagt</w:t>
      </w:r>
      <w:proofErr w:type="spellEnd"/>
      <w:r w:rsidRPr="005B186F">
        <w:t xml:space="preserve"> </w:t>
      </w:r>
      <w:proofErr w:type="spellStart"/>
      <w:r w:rsidRPr="005B186F">
        <w:t>bak</w:t>
      </w:r>
      <w:proofErr w:type="spellEnd"/>
      <w:r w:rsidRPr="005B186F">
        <w:t xml:space="preserve"> seg </w:t>
      </w:r>
      <w:proofErr w:type="spellStart"/>
      <w:r w:rsidRPr="005B186F">
        <w:t>noen</w:t>
      </w:r>
      <w:proofErr w:type="spellEnd"/>
      <w:r w:rsidRPr="005B186F">
        <w:t xml:space="preserve"> </w:t>
      </w:r>
      <w:proofErr w:type="spellStart"/>
      <w:r w:rsidRPr="005B186F">
        <w:t>utrolig</w:t>
      </w:r>
      <w:proofErr w:type="spellEnd"/>
      <w:r w:rsidRPr="005B186F">
        <w:t xml:space="preserve"> </w:t>
      </w:r>
      <w:proofErr w:type="spellStart"/>
      <w:r w:rsidRPr="005B186F">
        <w:t>tøffe</w:t>
      </w:r>
      <w:proofErr w:type="spellEnd"/>
      <w:r w:rsidRPr="005B186F">
        <w:t xml:space="preserve"> </w:t>
      </w:r>
      <w:proofErr w:type="spellStart"/>
      <w:r w:rsidRPr="005B186F">
        <w:t>uker</w:t>
      </w:r>
      <w:proofErr w:type="spellEnd"/>
      <w:r w:rsidRPr="005B186F">
        <w:t xml:space="preserve">. De </w:t>
      </w:r>
      <w:proofErr w:type="spellStart"/>
      <w:r w:rsidRPr="005B186F">
        <w:t>rodde</w:t>
      </w:r>
      <w:proofErr w:type="spellEnd"/>
      <w:r w:rsidRPr="005B186F">
        <w:t xml:space="preserve"> 18 timer </w:t>
      </w:r>
      <w:proofErr w:type="spellStart"/>
      <w:r w:rsidRPr="005B186F">
        <w:t>hver</w:t>
      </w:r>
      <w:proofErr w:type="spellEnd"/>
      <w:r w:rsidRPr="005B186F">
        <w:t xml:space="preserve"> </w:t>
      </w:r>
      <w:proofErr w:type="spellStart"/>
      <w:r w:rsidRPr="005B186F">
        <w:t>dag</w:t>
      </w:r>
      <w:proofErr w:type="spellEnd"/>
      <w:r w:rsidRPr="005B186F">
        <w:t xml:space="preserve">. Om </w:t>
      </w:r>
      <w:proofErr w:type="spellStart"/>
      <w:r w:rsidRPr="005B186F">
        <w:t>natten</w:t>
      </w:r>
      <w:proofErr w:type="spellEnd"/>
      <w:r w:rsidRPr="005B186F">
        <w:t xml:space="preserve"> </w:t>
      </w:r>
      <w:proofErr w:type="spellStart"/>
      <w:r w:rsidRPr="005B186F">
        <w:t>sov</w:t>
      </w:r>
      <w:proofErr w:type="spellEnd"/>
      <w:r w:rsidRPr="005B186F">
        <w:t xml:space="preserve"> de </w:t>
      </w:r>
      <w:proofErr w:type="spellStart"/>
      <w:r w:rsidRPr="005B186F">
        <w:t>normalt</w:t>
      </w:r>
      <w:proofErr w:type="spellEnd"/>
      <w:r w:rsidRPr="005B186F">
        <w:t xml:space="preserve"> </w:t>
      </w:r>
      <w:proofErr w:type="spellStart"/>
      <w:r w:rsidRPr="005B186F">
        <w:t>på</w:t>
      </w:r>
      <w:proofErr w:type="spellEnd"/>
      <w:r w:rsidRPr="005B186F">
        <w:t xml:space="preserve"> tur, fem timer </w:t>
      </w:r>
      <w:proofErr w:type="spellStart"/>
      <w:r w:rsidRPr="005B186F">
        <w:t>hver</w:t>
      </w:r>
      <w:proofErr w:type="spellEnd"/>
      <w:r w:rsidRPr="005B186F">
        <w:t>.</w:t>
      </w:r>
      <w:r w:rsidR="00314145">
        <w:br/>
      </w:r>
    </w:p>
    <w:p w14:paraId="056BAF2F" w14:textId="77777777" w:rsidR="00FD3AC4" w:rsidRPr="005B186F" w:rsidRDefault="00FD3AC4" w:rsidP="005B186F">
      <w:pPr>
        <w:spacing w:after="0"/>
      </w:pPr>
      <w:r w:rsidRPr="005B186F">
        <w:t xml:space="preserve">De </w:t>
      </w:r>
      <w:proofErr w:type="spellStart"/>
      <w:r w:rsidRPr="005B186F">
        <w:t>ble</w:t>
      </w:r>
      <w:proofErr w:type="spellEnd"/>
      <w:r w:rsidRPr="005B186F">
        <w:t xml:space="preserve"> </w:t>
      </w:r>
      <w:proofErr w:type="spellStart"/>
      <w:r w:rsidRPr="005B186F">
        <w:t>omringet</w:t>
      </w:r>
      <w:proofErr w:type="spellEnd"/>
      <w:r w:rsidRPr="005B186F">
        <w:t xml:space="preserve"> av </w:t>
      </w:r>
      <w:proofErr w:type="spellStart"/>
      <w:r w:rsidRPr="005B186F">
        <w:t>hvaler</w:t>
      </w:r>
      <w:proofErr w:type="spellEnd"/>
      <w:r w:rsidRPr="005B186F">
        <w:t xml:space="preserve">, </w:t>
      </w:r>
      <w:proofErr w:type="spellStart"/>
      <w:r w:rsidRPr="005B186F">
        <w:t>huden</w:t>
      </w:r>
      <w:proofErr w:type="spellEnd"/>
      <w:r w:rsidRPr="005B186F">
        <w:t xml:space="preserve"> </w:t>
      </w:r>
      <w:proofErr w:type="spellStart"/>
      <w:r w:rsidRPr="005B186F">
        <w:t>på</w:t>
      </w:r>
      <w:proofErr w:type="spellEnd"/>
      <w:r w:rsidRPr="005B186F">
        <w:t xml:space="preserve"> </w:t>
      </w:r>
      <w:proofErr w:type="spellStart"/>
      <w:r w:rsidRPr="005B186F">
        <w:t>hendene</w:t>
      </w:r>
      <w:proofErr w:type="spellEnd"/>
      <w:r w:rsidRPr="005B186F">
        <w:t xml:space="preserve"> </w:t>
      </w:r>
      <w:proofErr w:type="spellStart"/>
      <w:r w:rsidRPr="005B186F">
        <w:t>sprakk</w:t>
      </w:r>
      <w:proofErr w:type="spellEnd"/>
      <w:r w:rsidRPr="005B186F">
        <w:t xml:space="preserve"> </w:t>
      </w:r>
      <w:proofErr w:type="spellStart"/>
      <w:r w:rsidRPr="005B186F">
        <w:t>og</w:t>
      </w:r>
      <w:proofErr w:type="spellEnd"/>
      <w:r w:rsidRPr="005B186F">
        <w:t xml:space="preserve"> de </w:t>
      </w:r>
      <w:proofErr w:type="spellStart"/>
      <w:r w:rsidRPr="005B186F">
        <w:t>hadde</w:t>
      </w:r>
      <w:proofErr w:type="spellEnd"/>
      <w:r w:rsidRPr="005B186F">
        <w:t xml:space="preserve"> store </w:t>
      </w:r>
      <w:proofErr w:type="spellStart"/>
      <w:r w:rsidRPr="005B186F">
        <w:t>blemmer</w:t>
      </w:r>
      <w:proofErr w:type="spellEnd"/>
      <w:r w:rsidRPr="005B186F">
        <w:t xml:space="preserve"> </w:t>
      </w:r>
      <w:proofErr w:type="spellStart"/>
      <w:r w:rsidRPr="005B186F">
        <w:t>på</w:t>
      </w:r>
      <w:proofErr w:type="spellEnd"/>
      <w:r w:rsidRPr="005B186F">
        <w:t xml:space="preserve"> </w:t>
      </w:r>
      <w:proofErr w:type="spellStart"/>
      <w:r w:rsidRPr="005B186F">
        <w:t>håndleddene</w:t>
      </w:r>
      <w:proofErr w:type="spellEnd"/>
      <w:r w:rsidRPr="005B186F">
        <w:t xml:space="preserve">. De </w:t>
      </w:r>
      <w:proofErr w:type="spellStart"/>
      <w:r w:rsidRPr="005B186F">
        <w:t>gikk</w:t>
      </w:r>
      <w:proofErr w:type="spellEnd"/>
      <w:r w:rsidRPr="005B186F">
        <w:t xml:space="preserve"> </w:t>
      </w:r>
      <w:proofErr w:type="spellStart"/>
      <w:r w:rsidRPr="005B186F">
        <w:t>også</w:t>
      </w:r>
      <w:proofErr w:type="spellEnd"/>
      <w:r w:rsidRPr="005B186F">
        <w:t xml:space="preserve"> </w:t>
      </w:r>
      <w:proofErr w:type="spellStart"/>
      <w:r w:rsidRPr="005B186F">
        <w:t>rundt</w:t>
      </w:r>
      <w:proofErr w:type="spellEnd"/>
      <w:r w:rsidRPr="005B186F">
        <w:t xml:space="preserve"> </w:t>
      </w:r>
      <w:proofErr w:type="spellStart"/>
      <w:r w:rsidRPr="005B186F">
        <w:t>ved</w:t>
      </w:r>
      <w:proofErr w:type="spellEnd"/>
      <w:r w:rsidRPr="005B186F">
        <w:t xml:space="preserve"> </w:t>
      </w:r>
      <w:proofErr w:type="spellStart"/>
      <w:r w:rsidRPr="005B186F">
        <w:t>flere</w:t>
      </w:r>
      <w:proofErr w:type="spellEnd"/>
      <w:r w:rsidRPr="005B186F">
        <w:t xml:space="preserve"> </w:t>
      </w:r>
      <w:proofErr w:type="spellStart"/>
      <w:r w:rsidRPr="005B186F">
        <w:t>anledninger</w:t>
      </w:r>
      <w:proofErr w:type="spellEnd"/>
      <w:r w:rsidRPr="005B186F">
        <w:t xml:space="preserve"> </w:t>
      </w:r>
      <w:proofErr w:type="spellStart"/>
      <w:r w:rsidRPr="005B186F">
        <w:t>slik</w:t>
      </w:r>
      <w:proofErr w:type="spellEnd"/>
      <w:r w:rsidRPr="005B186F">
        <w:t xml:space="preserve"> at store </w:t>
      </w:r>
      <w:proofErr w:type="spellStart"/>
      <w:r w:rsidRPr="005B186F">
        <w:t>deler</w:t>
      </w:r>
      <w:proofErr w:type="spellEnd"/>
      <w:r w:rsidRPr="005B186F">
        <w:t xml:space="preserve"> av </w:t>
      </w:r>
      <w:proofErr w:type="spellStart"/>
      <w:r w:rsidRPr="005B186F">
        <w:t>både</w:t>
      </w:r>
      <w:proofErr w:type="spellEnd"/>
      <w:r w:rsidRPr="005B186F">
        <w:t xml:space="preserve"> mat- </w:t>
      </w:r>
      <w:proofErr w:type="spellStart"/>
      <w:r w:rsidRPr="005B186F">
        <w:t>og</w:t>
      </w:r>
      <w:proofErr w:type="spellEnd"/>
      <w:r w:rsidRPr="005B186F">
        <w:t xml:space="preserve"> </w:t>
      </w:r>
      <w:proofErr w:type="spellStart"/>
      <w:r w:rsidRPr="005B186F">
        <w:t>vannprovianten</w:t>
      </w:r>
      <w:proofErr w:type="spellEnd"/>
      <w:r w:rsidRPr="005B186F">
        <w:t xml:space="preserve"> </w:t>
      </w:r>
      <w:proofErr w:type="spellStart"/>
      <w:r w:rsidRPr="005B186F">
        <w:t>forsvant</w:t>
      </w:r>
      <w:proofErr w:type="spellEnd"/>
      <w:r w:rsidRPr="005B186F">
        <w:t>.</w:t>
      </w:r>
    </w:p>
    <w:p w14:paraId="0F2C4A36" w14:textId="46768C42" w:rsidR="00FD3AC4" w:rsidRPr="005B186F" w:rsidRDefault="00FD3AC4" w:rsidP="005B186F">
      <w:pPr>
        <w:spacing w:after="0"/>
      </w:pPr>
      <w:proofErr w:type="spellStart"/>
      <w:r w:rsidRPr="005B186F">
        <w:t>Etter</w:t>
      </w:r>
      <w:proofErr w:type="spellEnd"/>
      <w:r w:rsidRPr="005B186F">
        <w:t xml:space="preserve"> </w:t>
      </w:r>
      <w:proofErr w:type="spellStart"/>
      <w:r w:rsidRPr="005B186F">
        <w:t>ankomst</w:t>
      </w:r>
      <w:proofErr w:type="spellEnd"/>
      <w:r w:rsidRPr="005B186F">
        <w:t xml:space="preserve"> </w:t>
      </w:r>
      <w:proofErr w:type="spellStart"/>
      <w:r w:rsidRPr="005B186F">
        <w:t>i</w:t>
      </w:r>
      <w:proofErr w:type="spellEnd"/>
      <w:r w:rsidRPr="005B186F">
        <w:t xml:space="preserve"> Cornwall, </w:t>
      </w:r>
      <w:proofErr w:type="spellStart"/>
      <w:r w:rsidRPr="005B186F">
        <w:t>fortsatte</w:t>
      </w:r>
      <w:proofErr w:type="spellEnd"/>
      <w:r w:rsidRPr="005B186F">
        <w:t xml:space="preserve"> </w:t>
      </w:r>
      <w:proofErr w:type="spellStart"/>
      <w:r w:rsidRPr="005B186F">
        <w:t>norskamerikanerne</w:t>
      </w:r>
      <w:proofErr w:type="spellEnd"/>
      <w:r w:rsidRPr="005B186F">
        <w:t xml:space="preserve"> </w:t>
      </w:r>
      <w:proofErr w:type="spellStart"/>
      <w:r w:rsidRPr="005B186F">
        <w:t>en</w:t>
      </w:r>
      <w:proofErr w:type="spellEnd"/>
      <w:r w:rsidRPr="005B186F">
        <w:t xml:space="preserve"> uke </w:t>
      </w:r>
      <w:proofErr w:type="spellStart"/>
      <w:r w:rsidRPr="005B186F">
        <w:t>før</w:t>
      </w:r>
      <w:proofErr w:type="spellEnd"/>
      <w:r w:rsidRPr="005B186F">
        <w:t xml:space="preserve"> de </w:t>
      </w:r>
      <w:proofErr w:type="spellStart"/>
      <w:r w:rsidRPr="005B186F">
        <w:t>nådde</w:t>
      </w:r>
      <w:proofErr w:type="spellEnd"/>
      <w:r w:rsidRPr="005B186F">
        <w:t xml:space="preserve"> det </w:t>
      </w:r>
      <w:proofErr w:type="spellStart"/>
      <w:r w:rsidRPr="005B186F">
        <w:t>endelig</w:t>
      </w:r>
      <w:proofErr w:type="spellEnd"/>
      <w:r w:rsidRPr="005B186F">
        <w:t xml:space="preserve"> </w:t>
      </w:r>
      <w:proofErr w:type="spellStart"/>
      <w:r w:rsidRPr="005B186F">
        <w:t>målet</w:t>
      </w:r>
      <w:proofErr w:type="spellEnd"/>
      <w:r w:rsidRPr="005B186F">
        <w:t xml:space="preserve">, Le Havre </w:t>
      </w:r>
      <w:proofErr w:type="spellStart"/>
      <w:r w:rsidRPr="005B186F">
        <w:t>i</w:t>
      </w:r>
      <w:proofErr w:type="spellEnd"/>
      <w:r w:rsidRPr="005B186F">
        <w:t xml:space="preserve"> </w:t>
      </w:r>
      <w:proofErr w:type="spellStart"/>
      <w:r w:rsidRPr="005B186F">
        <w:t>Frankrike</w:t>
      </w:r>
      <w:proofErr w:type="spellEnd"/>
      <w:r w:rsidRPr="005B186F">
        <w:t xml:space="preserve">. Her </w:t>
      </w:r>
      <w:proofErr w:type="spellStart"/>
      <w:r w:rsidRPr="005B186F">
        <w:t>ble</w:t>
      </w:r>
      <w:proofErr w:type="spellEnd"/>
      <w:r w:rsidRPr="005B186F">
        <w:t xml:space="preserve"> de </w:t>
      </w:r>
      <w:proofErr w:type="spellStart"/>
      <w:r w:rsidRPr="005B186F">
        <w:t>møtt</w:t>
      </w:r>
      <w:proofErr w:type="spellEnd"/>
      <w:r w:rsidRPr="005B186F">
        <w:t xml:space="preserve"> </w:t>
      </w:r>
      <w:proofErr w:type="spellStart"/>
      <w:r w:rsidRPr="005B186F">
        <w:t>en</w:t>
      </w:r>
      <w:proofErr w:type="spellEnd"/>
      <w:r w:rsidRPr="005B186F">
        <w:t xml:space="preserve"> av </w:t>
      </w:r>
      <w:proofErr w:type="spellStart"/>
      <w:r w:rsidRPr="005B186F">
        <w:t>jublende</w:t>
      </w:r>
      <w:proofErr w:type="spellEnd"/>
      <w:r w:rsidRPr="005B186F">
        <w:t xml:space="preserve"> </w:t>
      </w:r>
      <w:proofErr w:type="spellStart"/>
      <w:r w:rsidRPr="005B186F">
        <w:t>presse</w:t>
      </w:r>
      <w:proofErr w:type="spellEnd"/>
      <w:r w:rsidRPr="005B186F">
        <w:t>.</w:t>
      </w:r>
      <w:r w:rsidRPr="005B186F">
        <w:rPr>
          <w:noProof/>
        </w:rPr>
        <mc:AlternateContent>
          <mc:Choice Requires="wps">
            <w:drawing>
              <wp:inline distT="0" distB="0" distL="0" distR="0" wp14:anchorId="7EE02BA5" wp14:editId="78F763B5">
                <wp:extent cx="304800" cy="304800"/>
                <wp:effectExtent l="0" t="0" r="0" b="0"/>
                <wp:docPr id="1" name="Rectangle 1" descr="George Harbo og Frank Samuels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4C8FA" id="Rectangle 1" o:spid="_x0000_s1026" alt="George Harbo og Frank Samuels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4LEeQICAADsAwAADgAAAAAAAAAAAAAA&#10;AAAuAgAAZHJzL2Uyb0RvYy54bWxQSwECLQAUAAYACAAAACEATKDpLNgAAAADAQAADwAAAAAAAAAA&#10;AAAAAABcBAAAZHJzL2Rvd25yZXYueG1sUEsFBgAAAAAEAAQA8wAAAGEFAAAAAA==&#10;" filled="f" stroked="f">
                <o:lock v:ext="edit" aspectratio="t"/>
                <w10:anchorlock/>
              </v:rect>
            </w:pict>
          </mc:Fallback>
        </mc:AlternateContent>
      </w:r>
      <w:r w:rsidR="009D7D64">
        <w:br/>
      </w:r>
    </w:p>
    <w:p w14:paraId="3127AC92" w14:textId="77777777" w:rsidR="00FD3AC4" w:rsidRPr="005B186F" w:rsidRDefault="00FD3AC4" w:rsidP="005B186F">
      <w:pPr>
        <w:spacing w:after="0"/>
      </w:pPr>
      <w:r w:rsidRPr="005B186F">
        <w:t xml:space="preserve">– Det </w:t>
      </w:r>
      <w:proofErr w:type="spellStart"/>
      <w:r w:rsidRPr="005B186F">
        <w:t>de</w:t>
      </w:r>
      <w:proofErr w:type="spellEnd"/>
      <w:r w:rsidRPr="005B186F">
        <w:t xml:space="preserve"> to </w:t>
      </w:r>
      <w:proofErr w:type="spellStart"/>
      <w:r w:rsidRPr="005B186F">
        <w:t>gjorde</w:t>
      </w:r>
      <w:proofErr w:type="spellEnd"/>
      <w:r w:rsidRPr="005B186F">
        <w:t xml:space="preserve"> var </w:t>
      </w:r>
      <w:proofErr w:type="spellStart"/>
      <w:r w:rsidRPr="005B186F">
        <w:t>en</w:t>
      </w:r>
      <w:proofErr w:type="spellEnd"/>
      <w:r w:rsidRPr="005B186F">
        <w:t xml:space="preserve"> </w:t>
      </w:r>
      <w:proofErr w:type="spellStart"/>
      <w:r w:rsidRPr="005B186F">
        <w:t>voldsomt</w:t>
      </w:r>
      <w:proofErr w:type="spellEnd"/>
      <w:r w:rsidRPr="005B186F">
        <w:t xml:space="preserve"> </w:t>
      </w:r>
      <w:proofErr w:type="spellStart"/>
      <w:r w:rsidRPr="005B186F">
        <w:t>stor</w:t>
      </w:r>
      <w:proofErr w:type="spellEnd"/>
      <w:r w:rsidRPr="005B186F">
        <w:t xml:space="preserve"> </w:t>
      </w:r>
      <w:proofErr w:type="spellStart"/>
      <w:r w:rsidRPr="005B186F">
        <w:t>prestasjon</w:t>
      </w:r>
      <w:proofErr w:type="spellEnd"/>
      <w:r w:rsidRPr="005B186F">
        <w:t xml:space="preserve">, det </w:t>
      </w:r>
      <w:proofErr w:type="spellStart"/>
      <w:r w:rsidRPr="005B186F">
        <w:t>er</w:t>
      </w:r>
      <w:proofErr w:type="spellEnd"/>
      <w:r w:rsidRPr="005B186F">
        <w:t xml:space="preserve"> </w:t>
      </w:r>
      <w:proofErr w:type="spellStart"/>
      <w:r w:rsidRPr="005B186F">
        <w:t>utrolig</w:t>
      </w:r>
      <w:proofErr w:type="spellEnd"/>
      <w:r w:rsidRPr="005B186F">
        <w:t xml:space="preserve"> at det </w:t>
      </w:r>
      <w:proofErr w:type="spellStart"/>
      <w:r w:rsidRPr="005B186F">
        <w:t>gikk</w:t>
      </w:r>
      <w:proofErr w:type="spellEnd"/>
      <w:r w:rsidRPr="005B186F">
        <w:t xml:space="preserve"> bra. </w:t>
      </w:r>
      <w:proofErr w:type="gramStart"/>
      <w:r w:rsidRPr="005B186F">
        <w:t>Man</w:t>
      </w:r>
      <w:proofErr w:type="gramEnd"/>
      <w:r w:rsidRPr="005B186F">
        <w:t xml:space="preserve"> </w:t>
      </w:r>
      <w:proofErr w:type="spellStart"/>
      <w:r w:rsidRPr="005B186F">
        <w:t>kan</w:t>
      </w:r>
      <w:proofErr w:type="spellEnd"/>
      <w:r w:rsidRPr="005B186F">
        <w:t xml:space="preserve"> </w:t>
      </w:r>
      <w:proofErr w:type="spellStart"/>
      <w:r w:rsidRPr="005B186F">
        <w:t>godt</w:t>
      </w:r>
      <w:proofErr w:type="spellEnd"/>
      <w:r w:rsidRPr="005B186F">
        <w:t xml:space="preserve"> </w:t>
      </w:r>
      <w:proofErr w:type="spellStart"/>
      <w:r w:rsidRPr="005B186F">
        <w:t>si</w:t>
      </w:r>
      <w:proofErr w:type="spellEnd"/>
      <w:r w:rsidRPr="005B186F">
        <w:t xml:space="preserve"> at det var </w:t>
      </w:r>
      <w:proofErr w:type="spellStart"/>
      <w:r w:rsidRPr="005B186F">
        <w:t>galmannsverk</w:t>
      </w:r>
      <w:proofErr w:type="spellEnd"/>
      <w:r w:rsidRPr="005B186F">
        <w:t xml:space="preserve">, </w:t>
      </w:r>
      <w:proofErr w:type="spellStart"/>
      <w:r w:rsidRPr="005B186F">
        <w:t>sier</w:t>
      </w:r>
      <w:proofErr w:type="spellEnd"/>
      <w:r w:rsidRPr="005B186F">
        <w:t xml:space="preserve"> </w:t>
      </w:r>
      <w:proofErr w:type="spellStart"/>
      <w:r w:rsidRPr="005B186F">
        <w:t>Kåre</w:t>
      </w:r>
      <w:proofErr w:type="spellEnd"/>
      <w:r w:rsidRPr="005B186F">
        <w:t xml:space="preserve"> </w:t>
      </w:r>
      <w:proofErr w:type="spellStart"/>
      <w:r w:rsidRPr="005B186F">
        <w:t>Rudjord</w:t>
      </w:r>
      <w:proofErr w:type="spellEnd"/>
      <w:r w:rsidRPr="005B186F">
        <w:t>.</w:t>
      </w:r>
    </w:p>
    <w:p w14:paraId="17D126DB" w14:textId="3B8A08AD" w:rsidR="00A53672" w:rsidRDefault="00FD3AC4" w:rsidP="00A53672">
      <w:pPr>
        <w:spacing w:after="160" w:line="259" w:lineRule="auto"/>
        <w:rPr>
          <w:rStyle w:val="Heading1Char"/>
          <w:rFonts w:asciiTheme="minorHAnsi" w:hAnsiTheme="minorHAnsi" w:cstheme="minorHAnsi"/>
          <w:sz w:val="22"/>
          <w:szCs w:val="22"/>
        </w:rPr>
      </w:pPr>
      <w:r w:rsidRPr="002F157D">
        <w:rPr>
          <w:rStyle w:val="Heading1Char"/>
          <w:rFonts w:asciiTheme="minorHAnsi" w:hAnsiTheme="minorHAnsi" w:cstheme="minorHAnsi"/>
          <w:sz w:val="22"/>
          <w:szCs w:val="22"/>
        </w:rPr>
        <w:br w:type="page"/>
      </w:r>
    </w:p>
    <w:p w14:paraId="0184A0EE" w14:textId="77777777" w:rsidR="00BC3D58" w:rsidRPr="00627ABF" w:rsidRDefault="00BC3D58" w:rsidP="00BC3D58">
      <w:pPr>
        <w:spacing w:after="0"/>
      </w:pPr>
      <w:r w:rsidRPr="002F7AD3">
        <w:rPr>
          <w:b/>
          <w:bCs/>
        </w:rPr>
        <w:lastRenderedPageBreak/>
        <w:t>The World’s First Duo to Row Across the Atlantic</w:t>
      </w:r>
      <w:r w:rsidRPr="00627ABF">
        <w:br/>
      </w:r>
      <w:r>
        <w:br/>
      </w:r>
      <w:r w:rsidRPr="00627ABF">
        <w:t xml:space="preserve">In 1896, two Norwegian fishermen were the first in the world to cross the Atlantic in a rowboat. Captain George </w:t>
      </w:r>
      <w:proofErr w:type="spellStart"/>
      <w:r w:rsidRPr="00627ABF">
        <w:t>Harbo</w:t>
      </w:r>
      <w:proofErr w:type="spellEnd"/>
      <w:r w:rsidRPr="00627ABF">
        <w:t xml:space="preserve"> and first mate Frank Samuelson launched the 18-foot-long wooden boat, "Fox," in New York on June 6, 1896. 55 days later, they reached England and became the first to row across the Atlantic.</w:t>
      </w:r>
      <w:r w:rsidRPr="00627ABF">
        <w:br/>
      </w:r>
      <w:r w:rsidRPr="00627ABF">
        <w:br/>
        <w:t xml:space="preserve">“The two accomplished a feat that can never be repeated. It stands in a very special light, and it will remain forever,” says </w:t>
      </w:r>
      <w:proofErr w:type="spellStart"/>
      <w:r w:rsidRPr="00627ABF">
        <w:t>Kåre</w:t>
      </w:r>
      <w:proofErr w:type="spellEnd"/>
      <w:r w:rsidRPr="00627ABF">
        <w:t xml:space="preserve"> </w:t>
      </w:r>
      <w:proofErr w:type="spellStart"/>
      <w:r w:rsidRPr="00627ABF">
        <w:t>Rudjord</w:t>
      </w:r>
      <w:proofErr w:type="spellEnd"/>
      <w:r w:rsidRPr="00627ABF">
        <w:t xml:space="preserve">, author of the book </w:t>
      </w:r>
      <w:proofErr w:type="spellStart"/>
      <w:r w:rsidRPr="00627ABF">
        <w:t>Atlanterhavroerne</w:t>
      </w:r>
      <w:proofErr w:type="spellEnd"/>
      <w:r w:rsidRPr="00627ABF">
        <w:t xml:space="preserve"> [The Atlantic Rowers].</w:t>
      </w:r>
      <w:r w:rsidRPr="00627ABF">
        <w:br/>
      </w:r>
      <w:r w:rsidRPr="00627ABF">
        <w:br/>
        <w:t xml:space="preserve">With the technology and equipment of the time, </w:t>
      </w:r>
      <w:proofErr w:type="spellStart"/>
      <w:r w:rsidRPr="00627ABF">
        <w:t>Rudfjord</w:t>
      </w:r>
      <w:proofErr w:type="spellEnd"/>
      <w:r w:rsidRPr="00627ABF">
        <w:t>, who has written a book about the rowing odyssey, thinks their feat is incredible.</w:t>
      </w:r>
      <w:r w:rsidRPr="00627ABF">
        <w:br/>
      </w:r>
      <w:r w:rsidRPr="00627ABF">
        <w:br/>
        <w:t>“They didn't know what they were getting into. Imagine rowing that distance in a wooden boat without GPS, a water machine, rudder or sail,” he says.</w:t>
      </w:r>
      <w:r w:rsidRPr="00627ABF">
        <w:br/>
      </w:r>
      <w:r w:rsidRPr="00627ABF">
        <w:br/>
        <w:t xml:space="preserve">When </w:t>
      </w:r>
      <w:proofErr w:type="spellStart"/>
      <w:r w:rsidRPr="00627ABF">
        <w:t>Harbo</w:t>
      </w:r>
      <w:proofErr w:type="spellEnd"/>
      <w:r w:rsidRPr="00627ABF">
        <w:t xml:space="preserve"> and Samuelson arrived in Cornwall, they had some incredibly tough weeks behind them. They rowed for 18 hours every day. At night they usually slept in shifts, five hours each. </w:t>
      </w:r>
      <w:r w:rsidRPr="00627ABF">
        <w:br/>
      </w:r>
      <w:r w:rsidRPr="00627ABF">
        <w:br/>
        <w:t>They were surrounded by whales, the skin on their hands cracked and they had large blisters on their wrists. They had also capsized on several occasions, so large parts of both their food and water provisions had been lost.</w:t>
      </w:r>
      <w:r w:rsidRPr="00627ABF">
        <w:br/>
      </w:r>
      <w:r w:rsidRPr="00627ABF">
        <w:br/>
        <w:t xml:space="preserve">After arriving in Cornwall, the Norwegian-Americans they continued for a week before reaching their final destination, Le Havre in France. Here they were met by a jubilant press. </w:t>
      </w:r>
      <w:r w:rsidRPr="00627ABF">
        <w:br/>
      </w:r>
      <w:r w:rsidRPr="00627ABF">
        <w:br/>
        <w:t xml:space="preserve">“What the two did was a tremendous achievement, it is incredible that it went so well. One can well say that it was madness,” says </w:t>
      </w:r>
      <w:proofErr w:type="spellStart"/>
      <w:r w:rsidRPr="00627ABF">
        <w:t>Kåre</w:t>
      </w:r>
      <w:proofErr w:type="spellEnd"/>
      <w:r w:rsidRPr="00627ABF">
        <w:t xml:space="preserve"> </w:t>
      </w:r>
      <w:proofErr w:type="spellStart"/>
      <w:r w:rsidRPr="00627ABF">
        <w:t>Rudjord</w:t>
      </w:r>
      <w:proofErr w:type="spellEnd"/>
      <w:r w:rsidRPr="00627ABF">
        <w:t>.</w:t>
      </w:r>
    </w:p>
    <w:p w14:paraId="58885729" w14:textId="205A031B" w:rsidR="00BC3D58" w:rsidRDefault="00BC3D58">
      <w:pPr>
        <w:spacing w:after="160" w:line="259" w:lineRule="auto"/>
        <w:rPr>
          <w:rFonts w:eastAsiaTheme="majorEastAsia" w:cstheme="minorHAnsi"/>
          <w:color w:val="2F5496" w:themeColor="accent1" w:themeShade="BF"/>
        </w:rPr>
      </w:pPr>
      <w:r>
        <w:rPr>
          <w:rFonts w:eastAsiaTheme="majorEastAsia" w:cstheme="minorHAnsi"/>
          <w:color w:val="2F5496" w:themeColor="accent1" w:themeShade="BF"/>
        </w:rPr>
        <w:br w:type="page"/>
      </w:r>
    </w:p>
    <w:p w14:paraId="04695464" w14:textId="093E678F" w:rsidR="00FD3AC4" w:rsidRDefault="00FD3AC4" w:rsidP="00D86F6A">
      <w:pPr>
        <w:spacing w:after="0" w:line="240" w:lineRule="auto"/>
      </w:pPr>
      <w:proofErr w:type="spellStart"/>
      <w:r w:rsidRPr="00F40DD7">
        <w:rPr>
          <w:b/>
          <w:bCs/>
        </w:rPr>
        <w:lastRenderedPageBreak/>
        <w:t>Potetsuppe</w:t>
      </w:r>
      <w:proofErr w:type="spellEnd"/>
      <w:r w:rsidRPr="00F40DD7">
        <w:rPr>
          <w:b/>
          <w:bCs/>
        </w:rPr>
        <w:t xml:space="preserve"> (Creamy Potato Soup)</w:t>
      </w:r>
      <w:r w:rsidRPr="00B63DC4">
        <w:br/>
      </w:r>
      <w:r w:rsidR="00A75C2D">
        <w:br/>
      </w:r>
      <w:r w:rsidRPr="00FF32F4">
        <w:rPr>
          <w:b/>
          <w:bCs/>
        </w:rPr>
        <w:t>Ingredients</w:t>
      </w:r>
      <w:r w:rsidR="0068441F">
        <w:br/>
      </w:r>
    </w:p>
    <w:p w14:paraId="5DFC6D80" w14:textId="09CE12A2" w:rsidR="00873A0C" w:rsidRPr="001F49AD" w:rsidRDefault="00873A0C" w:rsidP="00D86F6A">
      <w:pPr>
        <w:spacing w:after="0" w:line="240" w:lineRule="auto"/>
      </w:pPr>
      <w:r>
        <w:t xml:space="preserve">For the </w:t>
      </w:r>
      <w:proofErr w:type="spellStart"/>
      <w:proofErr w:type="gramStart"/>
      <w:r>
        <w:t>soup</w:t>
      </w:r>
      <w:r w:rsidR="000152D1">
        <w:t>:s</w:t>
      </w:r>
      <w:proofErr w:type="spellEnd"/>
      <w:proofErr w:type="gramEnd"/>
    </w:p>
    <w:p w14:paraId="57D72A83" w14:textId="77777777" w:rsidR="00FD3AC4" w:rsidRPr="00B63DC4" w:rsidRDefault="00FD3AC4" w:rsidP="00D86F6A">
      <w:pPr>
        <w:pStyle w:val="ListParagraph"/>
        <w:numPr>
          <w:ilvl w:val="0"/>
          <w:numId w:val="5"/>
        </w:numPr>
        <w:spacing w:after="0" w:line="240" w:lineRule="auto"/>
        <w:contextualSpacing w:val="0"/>
      </w:pPr>
      <w:r w:rsidRPr="00B63DC4">
        <w:t>1 Tbsp. olive oil or vegan butter</w:t>
      </w:r>
    </w:p>
    <w:p w14:paraId="7486C78B" w14:textId="77777777" w:rsidR="00FD3AC4" w:rsidRPr="00B63DC4" w:rsidRDefault="00FD3AC4" w:rsidP="00D86F6A">
      <w:pPr>
        <w:pStyle w:val="ListParagraph"/>
        <w:numPr>
          <w:ilvl w:val="0"/>
          <w:numId w:val="5"/>
        </w:numPr>
        <w:spacing w:after="0" w:line="240" w:lineRule="auto"/>
        <w:contextualSpacing w:val="0"/>
      </w:pPr>
      <w:r w:rsidRPr="00B63DC4">
        <w:t>1 medium Vidalia onion or 3-4 shallots, peeled chopped</w:t>
      </w:r>
    </w:p>
    <w:p w14:paraId="71A2052C" w14:textId="77777777" w:rsidR="00FD3AC4" w:rsidRPr="00B63DC4" w:rsidRDefault="00FD3AC4" w:rsidP="00D86F6A">
      <w:pPr>
        <w:pStyle w:val="ListParagraph"/>
        <w:numPr>
          <w:ilvl w:val="0"/>
          <w:numId w:val="5"/>
        </w:numPr>
        <w:spacing w:after="0" w:line="240" w:lineRule="auto"/>
        <w:contextualSpacing w:val="0"/>
      </w:pPr>
      <w:r w:rsidRPr="00B63DC4">
        <w:t>3 garlic cloves, roughly chopped</w:t>
      </w:r>
    </w:p>
    <w:p w14:paraId="6FAD558E" w14:textId="77777777" w:rsidR="00FD3AC4" w:rsidRPr="00B63DC4" w:rsidRDefault="00FD3AC4" w:rsidP="00D86F6A">
      <w:pPr>
        <w:pStyle w:val="ListParagraph"/>
        <w:numPr>
          <w:ilvl w:val="0"/>
          <w:numId w:val="5"/>
        </w:numPr>
        <w:spacing w:after="0" w:line="240" w:lineRule="auto"/>
        <w:contextualSpacing w:val="0"/>
      </w:pPr>
      <w:r w:rsidRPr="00B63DC4">
        <w:t>1 small leek, white part only, chopped</w:t>
      </w:r>
    </w:p>
    <w:p w14:paraId="67B80A11" w14:textId="77777777" w:rsidR="00FD3AC4" w:rsidRPr="00B63DC4" w:rsidRDefault="00FD3AC4" w:rsidP="00D86F6A">
      <w:pPr>
        <w:pStyle w:val="ListParagraph"/>
        <w:numPr>
          <w:ilvl w:val="0"/>
          <w:numId w:val="5"/>
        </w:numPr>
        <w:spacing w:after="0" w:line="240" w:lineRule="auto"/>
        <w:contextualSpacing w:val="0"/>
      </w:pPr>
      <w:r w:rsidRPr="00B63DC4">
        <w:t>5 large Yukon Gold potatoes, peeled &amp; diced</w:t>
      </w:r>
    </w:p>
    <w:p w14:paraId="1A671428" w14:textId="77777777" w:rsidR="00FD3AC4" w:rsidRPr="00B63DC4" w:rsidRDefault="00FD3AC4" w:rsidP="00D86F6A">
      <w:pPr>
        <w:pStyle w:val="ListParagraph"/>
        <w:numPr>
          <w:ilvl w:val="0"/>
          <w:numId w:val="5"/>
        </w:numPr>
        <w:spacing w:after="0" w:line="240" w:lineRule="auto"/>
        <w:contextualSpacing w:val="0"/>
      </w:pPr>
      <w:r w:rsidRPr="00B63DC4">
        <w:t>3 large Yukon Gold potatoes, baked*</w:t>
      </w:r>
    </w:p>
    <w:p w14:paraId="7F7CFE2C" w14:textId="1B96C923" w:rsidR="00FD3AC4" w:rsidRPr="00B63DC4" w:rsidRDefault="00FD3AC4" w:rsidP="00D86F6A">
      <w:pPr>
        <w:pStyle w:val="ListParagraph"/>
        <w:numPr>
          <w:ilvl w:val="0"/>
          <w:numId w:val="5"/>
        </w:numPr>
        <w:spacing w:after="0" w:line="240" w:lineRule="auto"/>
        <w:contextualSpacing w:val="0"/>
      </w:pPr>
      <w:r w:rsidRPr="00B63DC4">
        <w:t xml:space="preserve">2 </w:t>
      </w:r>
      <w:r w:rsidR="00873A0C">
        <w:t xml:space="preserve">1/2 </w:t>
      </w:r>
      <w:r w:rsidRPr="00B63DC4">
        <w:t>cups vegetable broth, more as needed</w:t>
      </w:r>
    </w:p>
    <w:p w14:paraId="792FCE4C" w14:textId="3E4E342D" w:rsidR="00FD3AC4" w:rsidRPr="00B63DC4" w:rsidRDefault="00FD3AC4" w:rsidP="00D86F6A">
      <w:pPr>
        <w:pStyle w:val="ListParagraph"/>
        <w:numPr>
          <w:ilvl w:val="0"/>
          <w:numId w:val="5"/>
        </w:numPr>
        <w:spacing w:after="0" w:line="240" w:lineRule="auto"/>
        <w:contextualSpacing w:val="0"/>
      </w:pPr>
      <w:r w:rsidRPr="00B63DC4">
        <w:t>juice from</w:t>
      </w:r>
      <w:r w:rsidR="00873A0C">
        <w:t xml:space="preserve"> 1/2 </w:t>
      </w:r>
      <w:r w:rsidRPr="00B63DC4">
        <w:t>lemon</w:t>
      </w:r>
    </w:p>
    <w:p w14:paraId="3A0A449A" w14:textId="77777777" w:rsidR="00FD3AC4" w:rsidRPr="00B63DC4" w:rsidRDefault="00FD3AC4" w:rsidP="00D86F6A">
      <w:pPr>
        <w:pStyle w:val="ListParagraph"/>
        <w:numPr>
          <w:ilvl w:val="0"/>
          <w:numId w:val="5"/>
        </w:numPr>
        <w:spacing w:after="0" w:line="240" w:lineRule="auto"/>
        <w:contextualSpacing w:val="0"/>
      </w:pPr>
      <w:r w:rsidRPr="00B63DC4">
        <w:t>Kosher or sea salt &amp; freshly ground black pepper to taste</w:t>
      </w:r>
    </w:p>
    <w:p w14:paraId="36F69FB0" w14:textId="77777777" w:rsidR="00FD3AC4" w:rsidRPr="00B63DC4" w:rsidRDefault="00FD3AC4" w:rsidP="00D86F6A">
      <w:pPr>
        <w:pStyle w:val="ListParagraph"/>
        <w:numPr>
          <w:ilvl w:val="0"/>
          <w:numId w:val="5"/>
        </w:numPr>
        <w:spacing w:after="0" w:line="240" w:lineRule="auto"/>
        <w:contextualSpacing w:val="0"/>
      </w:pPr>
      <w:r w:rsidRPr="00B63DC4">
        <w:t>cashew cream** to drizzle for garnish (optional)</w:t>
      </w:r>
    </w:p>
    <w:p w14:paraId="2E58F150" w14:textId="77777777" w:rsidR="00FD3AC4" w:rsidRPr="00B63DC4" w:rsidRDefault="00FD3AC4" w:rsidP="00D86F6A">
      <w:pPr>
        <w:pStyle w:val="ListParagraph"/>
        <w:numPr>
          <w:ilvl w:val="0"/>
          <w:numId w:val="5"/>
        </w:numPr>
        <w:spacing w:after="0" w:line="240" w:lineRule="auto"/>
        <w:contextualSpacing w:val="0"/>
      </w:pPr>
      <w:r w:rsidRPr="00B63DC4">
        <w:t>finely chopped chives for garnish</w:t>
      </w:r>
    </w:p>
    <w:p w14:paraId="683A4413" w14:textId="77777777" w:rsidR="00873A0C" w:rsidRDefault="00873A0C" w:rsidP="00D86F6A">
      <w:pPr>
        <w:pStyle w:val="ListParagraph"/>
        <w:spacing w:after="0" w:line="240" w:lineRule="auto"/>
        <w:contextualSpacing w:val="0"/>
      </w:pPr>
    </w:p>
    <w:p w14:paraId="252E63C1" w14:textId="611072BF" w:rsidR="00FD3AC4" w:rsidRPr="00B63DC4" w:rsidRDefault="00873A0C" w:rsidP="00D86F6A">
      <w:pPr>
        <w:spacing w:after="0" w:line="240" w:lineRule="auto"/>
      </w:pPr>
      <w:r>
        <w:t xml:space="preserve">**For the </w:t>
      </w:r>
      <w:r w:rsidR="00E11B4E">
        <w:t>c</w:t>
      </w:r>
      <w:r w:rsidR="00FD3AC4" w:rsidRPr="00B63DC4">
        <w:t xml:space="preserve">ashew </w:t>
      </w:r>
      <w:r w:rsidR="00E11B4E">
        <w:t>c</w:t>
      </w:r>
      <w:r w:rsidR="00FD3AC4" w:rsidRPr="00B63DC4">
        <w:t>ream</w:t>
      </w:r>
      <w:r w:rsidR="000152D1">
        <w:t>:</w:t>
      </w:r>
    </w:p>
    <w:p w14:paraId="7FB5A6D8" w14:textId="6052CB86" w:rsidR="00FD3AC4" w:rsidRPr="00B63DC4" w:rsidRDefault="001263D8" w:rsidP="00D86F6A">
      <w:pPr>
        <w:pStyle w:val="ListParagraph"/>
        <w:numPr>
          <w:ilvl w:val="0"/>
          <w:numId w:val="5"/>
        </w:numPr>
        <w:spacing w:after="0" w:line="240" w:lineRule="auto"/>
        <w:contextualSpacing w:val="0"/>
      </w:pPr>
      <w:r>
        <w:t xml:space="preserve">1/2 </w:t>
      </w:r>
      <w:r w:rsidR="00FD3AC4" w:rsidRPr="00B63DC4">
        <w:t>cup raw cashews</w:t>
      </w:r>
      <w:r w:rsidR="00380365">
        <w:t>,</w:t>
      </w:r>
      <w:r w:rsidR="00FD3AC4" w:rsidRPr="00B63DC4">
        <w:t> soaked in water for at least 2 hours</w:t>
      </w:r>
    </w:p>
    <w:p w14:paraId="76CEB476" w14:textId="11461528" w:rsidR="00FD3AC4" w:rsidRPr="00B63DC4" w:rsidRDefault="001263D8" w:rsidP="00D86F6A">
      <w:pPr>
        <w:pStyle w:val="ListParagraph"/>
        <w:numPr>
          <w:ilvl w:val="0"/>
          <w:numId w:val="5"/>
        </w:numPr>
        <w:spacing w:after="0" w:line="240" w:lineRule="auto"/>
        <w:contextualSpacing w:val="0"/>
      </w:pPr>
      <w:r>
        <w:t xml:space="preserve">1/2 </w:t>
      </w:r>
      <w:r w:rsidR="00FD3AC4" w:rsidRPr="00B63DC4">
        <w:t>cup water</w:t>
      </w:r>
    </w:p>
    <w:p w14:paraId="72EE06C7" w14:textId="0EAB0E68" w:rsidR="00FD3AC4" w:rsidRDefault="00FD3AC4" w:rsidP="00D86F6A">
      <w:pPr>
        <w:pStyle w:val="ListParagraph"/>
        <w:numPr>
          <w:ilvl w:val="0"/>
          <w:numId w:val="5"/>
        </w:numPr>
        <w:spacing w:after="0" w:line="240" w:lineRule="auto"/>
        <w:contextualSpacing w:val="0"/>
      </w:pPr>
      <w:r w:rsidRPr="00B63DC4">
        <w:t>pinch of salt</w:t>
      </w:r>
    </w:p>
    <w:p w14:paraId="53545B6F" w14:textId="77777777" w:rsidR="00C813D9" w:rsidRPr="00B63DC4" w:rsidRDefault="00C813D9" w:rsidP="00D86F6A">
      <w:pPr>
        <w:spacing w:after="0" w:line="240" w:lineRule="auto"/>
      </w:pPr>
    </w:p>
    <w:p w14:paraId="3087007F" w14:textId="02AF07CB" w:rsidR="00FD3AC4" w:rsidRPr="00FF32F4" w:rsidRDefault="00FD3AC4" w:rsidP="00D86F6A">
      <w:pPr>
        <w:spacing w:after="0" w:line="240" w:lineRule="auto"/>
        <w:rPr>
          <w:b/>
          <w:bCs/>
        </w:rPr>
      </w:pPr>
      <w:r w:rsidRPr="00FF32F4">
        <w:rPr>
          <w:b/>
          <w:bCs/>
        </w:rPr>
        <w:t>Instructions</w:t>
      </w:r>
      <w:r w:rsidR="00F32E57" w:rsidRPr="00FF32F4">
        <w:rPr>
          <w:b/>
          <w:bCs/>
        </w:rPr>
        <w:br/>
      </w:r>
    </w:p>
    <w:p w14:paraId="462AD9E2" w14:textId="77777777" w:rsidR="00FD3AC4" w:rsidRPr="00B63DC4" w:rsidRDefault="00FD3AC4" w:rsidP="00D86F6A">
      <w:pPr>
        <w:pStyle w:val="ListParagraph"/>
        <w:numPr>
          <w:ilvl w:val="0"/>
          <w:numId w:val="4"/>
        </w:numPr>
        <w:spacing w:after="0" w:line="240" w:lineRule="auto"/>
        <w:contextualSpacing w:val="0"/>
      </w:pPr>
      <w:r w:rsidRPr="00B63DC4">
        <w:t>*To bake potatoes, peel them, season with a little sea salt, and wrap in foil. Bake in the oven for 45 minutes to 1 hour until soft. Set aside until ready to use.</w:t>
      </w:r>
    </w:p>
    <w:p w14:paraId="74F59375" w14:textId="7D61182D" w:rsidR="00FD3AC4" w:rsidRPr="00B63DC4" w:rsidRDefault="00FD3AC4" w:rsidP="00D86F6A">
      <w:pPr>
        <w:pStyle w:val="ListParagraph"/>
        <w:numPr>
          <w:ilvl w:val="0"/>
          <w:numId w:val="4"/>
        </w:numPr>
        <w:spacing w:after="0" w:line="240" w:lineRule="auto"/>
        <w:contextualSpacing w:val="0"/>
      </w:pPr>
      <w:r w:rsidRPr="00B63DC4">
        <w:t>In a heavy-bottomed Dutch oven, heat the oil, and add the onion or shallots, garlic, and leeks with a large pinch of salt and sweat</w:t>
      </w:r>
      <w:r w:rsidR="00380365">
        <w:t xml:space="preserve"> them</w:t>
      </w:r>
      <w:r w:rsidRPr="00B63DC4">
        <w:t xml:space="preserve"> on medium heat (do not brown), for 5-10 minutes until soft and translucent.</w:t>
      </w:r>
    </w:p>
    <w:p w14:paraId="0C26DFFA" w14:textId="77777777" w:rsidR="00FD3AC4" w:rsidRPr="00B63DC4" w:rsidRDefault="00FD3AC4" w:rsidP="00D86F6A">
      <w:pPr>
        <w:pStyle w:val="ListParagraph"/>
        <w:numPr>
          <w:ilvl w:val="0"/>
          <w:numId w:val="4"/>
        </w:numPr>
        <w:spacing w:after="0" w:line="240" w:lineRule="auto"/>
        <w:contextualSpacing w:val="0"/>
      </w:pPr>
      <w:r w:rsidRPr="00B63DC4">
        <w:t>Add in the raw chopped potatoes and vegetable broth (the broth should cover the potatoes by about 2 in.), bring to a boil, then reduce to a simmer and cook until potatoes are soft, about 20 minutes. Add the baked potatoes and stir to combine.</w:t>
      </w:r>
    </w:p>
    <w:p w14:paraId="4A6B1FA9" w14:textId="77777777" w:rsidR="00FD3AC4" w:rsidRPr="00B63DC4" w:rsidRDefault="00FD3AC4" w:rsidP="00D86F6A">
      <w:pPr>
        <w:pStyle w:val="ListParagraph"/>
        <w:numPr>
          <w:ilvl w:val="0"/>
          <w:numId w:val="4"/>
        </w:numPr>
        <w:spacing w:after="0" w:line="240" w:lineRule="auto"/>
        <w:contextualSpacing w:val="0"/>
      </w:pPr>
      <w:r w:rsidRPr="00B63DC4">
        <w:t>Using an immersion blender, purée the soup until creamy. Be sure you have enough liquid in the soup, or else it will be gummy.</w:t>
      </w:r>
    </w:p>
    <w:p w14:paraId="7A2F5A75" w14:textId="77777777" w:rsidR="00554FEF" w:rsidRDefault="00FD3AC4" w:rsidP="00D86F6A">
      <w:pPr>
        <w:pStyle w:val="ListParagraph"/>
        <w:numPr>
          <w:ilvl w:val="0"/>
          <w:numId w:val="4"/>
        </w:numPr>
        <w:spacing w:after="0" w:line="240" w:lineRule="auto"/>
        <w:contextualSpacing w:val="0"/>
      </w:pPr>
      <w:r w:rsidRPr="00B63DC4">
        <w:t>Season with lemon juice, salt, and pepper and serve drizzled with a little cashew cream and chopped chives (optional).</w:t>
      </w:r>
    </w:p>
    <w:p w14:paraId="4610F172" w14:textId="104D99D6" w:rsidR="00FD3AC4" w:rsidRPr="00B63DC4" w:rsidRDefault="00FD3AC4" w:rsidP="00D86F6A">
      <w:pPr>
        <w:pStyle w:val="ListParagraph"/>
        <w:numPr>
          <w:ilvl w:val="0"/>
          <w:numId w:val="4"/>
        </w:numPr>
        <w:spacing w:after="0" w:line="240" w:lineRule="auto"/>
        <w:contextualSpacing w:val="0"/>
      </w:pPr>
      <w:r w:rsidRPr="00B63DC4">
        <w:t xml:space="preserve">**To make cashew cream, purée </w:t>
      </w:r>
      <w:r w:rsidR="00D72BEF">
        <w:t xml:space="preserve">the </w:t>
      </w:r>
      <w:r w:rsidR="00706CE6">
        <w:t xml:space="preserve">soaked </w:t>
      </w:r>
      <w:r w:rsidR="00D72BEF">
        <w:t>cashews, water and salt</w:t>
      </w:r>
      <w:r w:rsidRPr="00B63DC4">
        <w:t xml:space="preserve"> in a high-speed blender until creamy. Adjust consistency with additional water if necessary</w:t>
      </w:r>
    </w:p>
    <w:p w14:paraId="130B792F" w14:textId="49E0F2D9" w:rsidR="00FD3AC4" w:rsidRPr="00B63DC4" w:rsidRDefault="0068441F" w:rsidP="00D86F6A">
      <w:pPr>
        <w:spacing w:after="0" w:line="240" w:lineRule="auto"/>
        <w:rPr>
          <w:b/>
          <w:bCs/>
        </w:rPr>
      </w:pPr>
      <w:r>
        <w:rPr>
          <w:b/>
          <w:bCs/>
        </w:rPr>
        <w:br/>
      </w:r>
      <w:r w:rsidR="00FD3AC4" w:rsidRPr="00B63DC4">
        <w:rPr>
          <w:b/>
          <w:bCs/>
        </w:rPr>
        <w:t>Notes</w:t>
      </w:r>
      <w:r w:rsidR="008A40C0">
        <w:rPr>
          <w:b/>
          <w:bCs/>
        </w:rPr>
        <w:br/>
      </w:r>
    </w:p>
    <w:p w14:paraId="3A34C097" w14:textId="77777777" w:rsidR="00FD3AC4" w:rsidRPr="00B63DC4" w:rsidRDefault="00FD3AC4" w:rsidP="00D86F6A">
      <w:pPr>
        <w:spacing w:after="0" w:line="240" w:lineRule="auto"/>
      </w:pPr>
      <w:r w:rsidRPr="00B63DC4">
        <w:t>*My secret trick is to add in some pre-baked potatoes, which I find adds an extra depth of flavor.</w:t>
      </w:r>
    </w:p>
    <w:p w14:paraId="14CD2365" w14:textId="2DA3B3B1" w:rsidR="00FD3AC4" w:rsidRPr="00B63DC4" w:rsidRDefault="0068441F" w:rsidP="00D86F6A">
      <w:pPr>
        <w:spacing w:after="0" w:line="240" w:lineRule="auto"/>
      </w:pPr>
      <w:r>
        <w:br/>
      </w:r>
      <w:r w:rsidR="00FD3AC4" w:rsidRPr="00B63DC4">
        <w:t xml:space="preserve">You can </w:t>
      </w:r>
      <w:r w:rsidR="0016125F">
        <w:t>stir in</w:t>
      </w:r>
      <w:r w:rsidR="00FD3AC4" w:rsidRPr="00B63DC4">
        <w:t xml:space="preserve"> some cashew cream or drizzle it on top to make it pretty, but it’s not needed to achieve a rich and creamy soup.</w:t>
      </w:r>
    </w:p>
    <w:p w14:paraId="1CD3988F" w14:textId="7C31462B" w:rsidR="00FD3AC4" w:rsidRPr="00B63DC4" w:rsidRDefault="0068441F" w:rsidP="00D86F6A">
      <w:pPr>
        <w:spacing w:after="0" w:line="240" w:lineRule="auto"/>
      </w:pPr>
      <w:r>
        <w:br/>
      </w:r>
      <w:r w:rsidR="00FD3AC4" w:rsidRPr="00B63DC4">
        <w:t>Source: Arcticgrub.com</w:t>
      </w:r>
    </w:p>
    <w:p w14:paraId="44D6C75C" w14:textId="5F6DE8F6" w:rsidR="00FD3AC4" w:rsidRPr="002F157D" w:rsidRDefault="00FD3AC4" w:rsidP="00373BDA">
      <w:pPr>
        <w:spacing w:after="160" w:line="259" w:lineRule="auto"/>
        <w:rPr>
          <w:rStyle w:val="Heading1Char"/>
          <w:rFonts w:asciiTheme="minorHAnsi" w:hAnsiTheme="minorHAnsi" w:cstheme="minorHAnsi"/>
          <w:sz w:val="22"/>
          <w:szCs w:val="22"/>
        </w:rPr>
      </w:pPr>
      <w:r w:rsidRPr="002F157D">
        <w:rPr>
          <w:rStyle w:val="Heading1Char"/>
          <w:rFonts w:asciiTheme="minorHAnsi" w:hAnsiTheme="minorHAnsi" w:cstheme="minorHAnsi"/>
          <w:sz w:val="22"/>
          <w:szCs w:val="22"/>
        </w:rPr>
        <w:br w:type="page"/>
      </w:r>
    </w:p>
    <w:p w14:paraId="74C44EBB" w14:textId="16AA8A43" w:rsidR="00EA3A33" w:rsidRPr="002F157D" w:rsidRDefault="00EA3A33" w:rsidP="00D8403D">
      <w:pPr>
        <w:spacing w:line="240" w:lineRule="auto"/>
        <w:rPr>
          <w:rFonts w:cstheme="minorHAnsi"/>
          <w:b/>
          <w:color w:val="000000"/>
        </w:rPr>
      </w:pPr>
      <w:r w:rsidRPr="002F157D">
        <w:rPr>
          <w:rFonts w:cstheme="minorHAnsi"/>
          <w:b/>
          <w:color w:val="000000"/>
        </w:rPr>
        <w:lastRenderedPageBreak/>
        <w:t xml:space="preserve">Celebrate World Gratitude Day on September 21 </w:t>
      </w:r>
    </w:p>
    <w:p w14:paraId="7EAAE005" w14:textId="51E16D26" w:rsidR="00FD3AC4" w:rsidRDefault="00FD3AC4" w:rsidP="00FD3AC4">
      <w:pPr>
        <w:spacing w:after="0" w:line="240" w:lineRule="auto"/>
        <w:rPr>
          <w:rFonts w:cstheme="minorHAnsi"/>
          <w:bCs/>
          <w:color w:val="000000"/>
        </w:rPr>
      </w:pPr>
      <w:r w:rsidRPr="002F157D">
        <w:rPr>
          <w:rFonts w:cstheme="minorHAnsi"/>
          <w:bCs/>
          <w:color w:val="000000"/>
        </w:rPr>
        <w:t xml:space="preserve">Thank you for your membership in our lodge. This holiday is all about gratitude and expressing appreciation of others. It’s a fantastic excuse to thank </w:t>
      </w:r>
      <w:r w:rsidR="004F3ED0">
        <w:rPr>
          <w:rFonts w:cstheme="minorHAnsi"/>
          <w:bCs/>
          <w:color w:val="000000"/>
        </w:rPr>
        <w:t>your friends,</w:t>
      </w:r>
      <w:r w:rsidR="00B64296">
        <w:rPr>
          <w:rFonts w:cstheme="minorHAnsi"/>
          <w:bCs/>
          <w:color w:val="000000"/>
        </w:rPr>
        <w:t xml:space="preserve"> family,</w:t>
      </w:r>
      <w:r w:rsidR="004F3ED0">
        <w:rPr>
          <w:rFonts w:cstheme="minorHAnsi"/>
          <w:bCs/>
          <w:color w:val="000000"/>
        </w:rPr>
        <w:t xml:space="preserve"> neighbors or fellow lodge members</w:t>
      </w:r>
      <w:r w:rsidRPr="002F157D">
        <w:rPr>
          <w:rFonts w:cstheme="minorHAnsi"/>
          <w:bCs/>
          <w:color w:val="000000"/>
        </w:rPr>
        <w:t xml:space="preserve"> for any kindness they’ve shown you and</w:t>
      </w:r>
      <w:r w:rsidR="00D32306">
        <w:rPr>
          <w:rFonts w:cstheme="minorHAnsi"/>
          <w:bCs/>
          <w:color w:val="000000"/>
        </w:rPr>
        <w:t xml:space="preserve"> for the</w:t>
      </w:r>
      <w:r w:rsidRPr="002F157D">
        <w:rPr>
          <w:rFonts w:cstheme="minorHAnsi"/>
          <w:bCs/>
          <w:color w:val="000000"/>
        </w:rPr>
        <w:t xml:space="preserve"> actions that have had a positive impact on your life.  </w:t>
      </w:r>
    </w:p>
    <w:p w14:paraId="390307B5" w14:textId="77777777" w:rsidR="00B43356" w:rsidRPr="002F157D" w:rsidRDefault="00B43356" w:rsidP="00FD3AC4">
      <w:pPr>
        <w:spacing w:after="0" w:line="240" w:lineRule="auto"/>
        <w:rPr>
          <w:rFonts w:cstheme="minorHAnsi"/>
          <w:bCs/>
          <w:color w:val="000000"/>
        </w:rPr>
      </w:pPr>
    </w:p>
    <w:p w14:paraId="7C612A95" w14:textId="16D1D7E7" w:rsidR="00FD3AC4" w:rsidRPr="002F157D" w:rsidRDefault="00FD3AC4" w:rsidP="00FD3AC4">
      <w:pPr>
        <w:spacing w:after="0" w:line="240" w:lineRule="auto"/>
        <w:rPr>
          <w:rFonts w:cstheme="minorHAnsi"/>
          <w:b/>
          <w:color w:val="000000"/>
        </w:rPr>
      </w:pPr>
      <w:r w:rsidRPr="002F157D">
        <w:rPr>
          <w:rFonts w:cstheme="minorHAnsi"/>
          <w:b/>
          <w:color w:val="000000"/>
        </w:rPr>
        <w:t>PLUS:</w:t>
      </w:r>
      <w:r w:rsidRPr="002F157D">
        <w:rPr>
          <w:rFonts w:cstheme="minorHAnsi"/>
          <w:bCs/>
          <w:color w:val="000000"/>
        </w:rPr>
        <w:t xml:space="preserve"> </w:t>
      </w:r>
      <w:r w:rsidR="00E2520B">
        <w:rPr>
          <w:rFonts w:cstheme="minorHAnsi"/>
          <w:bCs/>
          <w:color w:val="000000"/>
        </w:rPr>
        <w:t>T</w:t>
      </w:r>
      <w:r w:rsidRPr="002F157D">
        <w:rPr>
          <w:rFonts w:cstheme="minorHAnsi"/>
          <w:bCs/>
          <w:color w:val="000000"/>
        </w:rPr>
        <w:t xml:space="preserve">his may be the perfect day to invite a friend to learn how Sons of Norway membership can make a positive difference in their life. </w:t>
      </w:r>
      <w:r w:rsidRPr="002F157D">
        <w:rPr>
          <w:rFonts w:cstheme="minorHAnsi"/>
          <w:b/>
          <w:color w:val="000000"/>
        </w:rPr>
        <w:t>Invite them to join today!</w:t>
      </w:r>
    </w:p>
    <w:p w14:paraId="51C1477B" w14:textId="77777777" w:rsidR="00FD3AC4" w:rsidRPr="002F157D" w:rsidRDefault="00FD3AC4" w:rsidP="00FD3AC4">
      <w:pPr>
        <w:rPr>
          <w:rFonts w:cstheme="minorHAnsi"/>
        </w:rPr>
      </w:pPr>
    </w:p>
    <w:p w14:paraId="2849EB6C" w14:textId="0E88D7A1" w:rsidR="00FD3AC4" w:rsidRPr="002F157D" w:rsidRDefault="00FD3AC4">
      <w:pPr>
        <w:spacing w:after="160" w:line="259" w:lineRule="auto"/>
        <w:rPr>
          <w:rFonts w:eastAsia="Times New Roman" w:cstheme="minorHAnsi"/>
          <w:b/>
          <w:bCs/>
        </w:rPr>
      </w:pPr>
      <w:r w:rsidRPr="002F157D">
        <w:rPr>
          <w:rFonts w:cstheme="minorHAnsi"/>
        </w:rPr>
        <w:br w:type="page"/>
      </w:r>
    </w:p>
    <w:p w14:paraId="32C4F14A" w14:textId="77777777" w:rsidR="00FD3AC4" w:rsidRPr="002F157D" w:rsidRDefault="00FD3AC4" w:rsidP="00FD3AC4">
      <w:pPr>
        <w:pStyle w:val="Heading2"/>
        <w:rPr>
          <w:rFonts w:asciiTheme="minorHAnsi" w:hAnsiTheme="minorHAnsi" w:cstheme="minorHAnsi"/>
          <w:sz w:val="22"/>
          <w:szCs w:val="22"/>
        </w:rPr>
      </w:pPr>
    </w:p>
    <w:bookmarkEnd w:id="0"/>
    <w:p w14:paraId="3AA46E2B" w14:textId="073A462C" w:rsidR="00FD3AC4" w:rsidRPr="001821B5" w:rsidRDefault="001821B5" w:rsidP="00FD3AC4">
      <w:pPr>
        <w:pStyle w:val="NoSpacing"/>
        <w:rPr>
          <w:rFonts w:cstheme="minorHAnsi"/>
          <w:b/>
          <w:bCs/>
        </w:rPr>
      </w:pPr>
      <w:r>
        <w:rPr>
          <w:rFonts w:cstheme="minorHAnsi"/>
          <w:b/>
          <w:bCs/>
        </w:rPr>
        <w:t>Show Your Nordic Pride This Foundation Month!</w:t>
      </w:r>
    </w:p>
    <w:p w14:paraId="51E08E89" w14:textId="77777777" w:rsidR="00FD3AC4" w:rsidRPr="002F157D" w:rsidRDefault="00FD3AC4" w:rsidP="00FD3AC4">
      <w:pPr>
        <w:pStyle w:val="NoSpacing"/>
        <w:rPr>
          <w:rFonts w:cstheme="minorHAnsi"/>
        </w:rPr>
      </w:pPr>
    </w:p>
    <w:p w14:paraId="1E8994B6" w14:textId="24A05A59" w:rsidR="00FD3AC4" w:rsidRPr="002F157D" w:rsidRDefault="00FD3AC4" w:rsidP="00FD3AC4">
      <w:pPr>
        <w:pStyle w:val="NoSpacing"/>
        <w:rPr>
          <w:rFonts w:cstheme="minorHAnsi"/>
        </w:rPr>
      </w:pPr>
      <w:r w:rsidRPr="002F157D">
        <w:rPr>
          <w:rFonts w:cstheme="minorHAnsi"/>
        </w:rPr>
        <w:t xml:space="preserve">October is Foundation Month, which </w:t>
      </w:r>
      <w:r w:rsidR="00621307">
        <w:rPr>
          <w:rFonts w:cstheme="minorHAnsi"/>
        </w:rPr>
        <w:t>is</w:t>
      </w:r>
      <w:r w:rsidRPr="002F157D">
        <w:rPr>
          <w:rFonts w:cstheme="minorHAnsi"/>
        </w:rPr>
        <w:t xml:space="preserve"> </w:t>
      </w:r>
      <w:r w:rsidR="001821B5">
        <w:rPr>
          <w:rFonts w:cstheme="minorHAnsi"/>
        </w:rPr>
        <w:t>a great</w:t>
      </w:r>
      <w:r w:rsidRPr="002F157D">
        <w:rPr>
          <w:rFonts w:cstheme="minorHAnsi"/>
        </w:rPr>
        <w:t xml:space="preserve"> opportunity to show your Sons of Norway pride! Gifts to the Sons of Norway Foundation showcase our Nordic culture and humanitarian spirit through </w:t>
      </w:r>
      <w:proofErr w:type="gramStart"/>
      <w:r w:rsidRPr="002F157D">
        <w:rPr>
          <w:rFonts w:cstheme="minorHAnsi"/>
        </w:rPr>
        <w:t>grants</w:t>
      </w:r>
      <w:r w:rsidR="00F97FEA">
        <w:rPr>
          <w:rFonts w:cstheme="minorHAnsi"/>
        </w:rPr>
        <w:t>,</w:t>
      </w:r>
      <w:r w:rsidRPr="002F157D">
        <w:rPr>
          <w:rFonts w:cstheme="minorHAnsi"/>
        </w:rPr>
        <w:t xml:space="preserve"> and</w:t>
      </w:r>
      <w:proofErr w:type="gramEnd"/>
      <w:r w:rsidR="00F97FEA">
        <w:rPr>
          <w:rFonts w:cstheme="minorHAnsi"/>
        </w:rPr>
        <w:t xml:space="preserve"> </w:t>
      </w:r>
      <w:r w:rsidR="00472369">
        <w:rPr>
          <w:rFonts w:cstheme="minorHAnsi"/>
        </w:rPr>
        <w:t xml:space="preserve">highlight </w:t>
      </w:r>
      <w:r w:rsidR="00F97FEA">
        <w:rPr>
          <w:rFonts w:cstheme="minorHAnsi"/>
        </w:rPr>
        <w:t>our</w:t>
      </w:r>
      <w:r w:rsidRPr="002F157D">
        <w:rPr>
          <w:rFonts w:cstheme="minorHAnsi"/>
        </w:rPr>
        <w:t xml:space="preserve"> passion for education through scholarships. </w:t>
      </w:r>
    </w:p>
    <w:p w14:paraId="1F1ADBCB" w14:textId="77777777" w:rsidR="00FD3AC4" w:rsidRPr="002F157D" w:rsidRDefault="00FD3AC4" w:rsidP="00FD3AC4">
      <w:pPr>
        <w:pStyle w:val="NoSpacing"/>
        <w:rPr>
          <w:rFonts w:cstheme="minorHAnsi"/>
        </w:rPr>
      </w:pPr>
    </w:p>
    <w:p w14:paraId="646EADC5" w14:textId="7BD3FC1A" w:rsidR="00FD3AC4" w:rsidRDefault="00FD3AC4" w:rsidP="00FD3AC4">
      <w:pPr>
        <w:pStyle w:val="NoSpacing"/>
        <w:rPr>
          <w:rStyle w:val="Hyperlink"/>
          <w:rFonts w:cstheme="minorHAnsi"/>
          <w:u w:val="none"/>
        </w:rPr>
      </w:pPr>
      <w:r w:rsidRPr="002F157D">
        <w:rPr>
          <w:rFonts w:cstheme="minorHAnsi"/>
        </w:rPr>
        <w:t>Now more than ever, it’s important that we all be a part of something bigger</w:t>
      </w:r>
      <w:r w:rsidR="00FF3C79">
        <w:rPr>
          <w:rFonts w:cstheme="minorHAnsi"/>
        </w:rPr>
        <w:t xml:space="preserve">. You can </w:t>
      </w:r>
      <w:r w:rsidR="00E363A6">
        <w:rPr>
          <w:rFonts w:cstheme="minorHAnsi"/>
        </w:rPr>
        <w:t>make a difference</w:t>
      </w:r>
      <w:r w:rsidRPr="002F157D">
        <w:rPr>
          <w:rFonts w:cstheme="minorHAnsi"/>
        </w:rPr>
        <w:t xml:space="preserve"> by giving to the Sons of Norway Foundation this fall. Learn more about the Foundation</w:t>
      </w:r>
      <w:r w:rsidR="001F5AFB">
        <w:rPr>
          <w:rFonts w:cstheme="minorHAnsi"/>
        </w:rPr>
        <w:t xml:space="preserve"> online</w:t>
      </w:r>
      <w:r w:rsidRPr="002F157D">
        <w:rPr>
          <w:rFonts w:cstheme="minorHAnsi"/>
        </w:rPr>
        <w:t xml:space="preserve"> </w:t>
      </w:r>
      <w:r w:rsidR="00FF3C79">
        <w:rPr>
          <w:rFonts w:cstheme="minorHAnsi"/>
        </w:rPr>
        <w:t>at</w:t>
      </w:r>
      <w:r w:rsidRPr="002F157D">
        <w:rPr>
          <w:rFonts w:cstheme="minorHAnsi"/>
        </w:rPr>
        <w:t xml:space="preserve"> </w:t>
      </w:r>
      <w:hyperlink r:id="rId7" w:history="1">
        <w:r w:rsidRPr="002F157D">
          <w:rPr>
            <w:rStyle w:val="Hyperlink"/>
            <w:rFonts w:cstheme="minorHAnsi"/>
          </w:rPr>
          <w:t>sofn.com/foundation</w:t>
        </w:r>
      </w:hyperlink>
      <w:r w:rsidR="00F6640F" w:rsidRPr="002F157D">
        <w:rPr>
          <w:rStyle w:val="Hyperlink"/>
          <w:rFonts w:cstheme="minorHAnsi"/>
          <w:u w:val="none"/>
        </w:rPr>
        <w:t>.</w:t>
      </w:r>
    </w:p>
    <w:p w14:paraId="079D43C8" w14:textId="373DFCEA" w:rsidR="00744911" w:rsidRDefault="00744911" w:rsidP="00FD3AC4">
      <w:pPr>
        <w:pStyle w:val="NoSpacing"/>
        <w:rPr>
          <w:rStyle w:val="Hyperlink"/>
          <w:rFonts w:cstheme="minorHAnsi"/>
          <w:u w:val="none"/>
        </w:rPr>
      </w:pPr>
    </w:p>
    <w:p w14:paraId="601C6BC1" w14:textId="3D5EC7A5" w:rsidR="00744911" w:rsidRDefault="00744911">
      <w:pPr>
        <w:spacing w:after="160" w:line="259" w:lineRule="auto"/>
        <w:rPr>
          <w:rStyle w:val="Hyperlink"/>
          <w:rFonts w:cstheme="minorHAnsi"/>
          <w:u w:val="none"/>
        </w:rPr>
      </w:pPr>
      <w:r>
        <w:rPr>
          <w:rStyle w:val="Hyperlink"/>
          <w:rFonts w:cstheme="minorHAnsi"/>
          <w:u w:val="none"/>
        </w:rPr>
        <w:br w:type="page"/>
      </w:r>
    </w:p>
    <w:p w14:paraId="781DDA6E" w14:textId="065C6FD5" w:rsidR="00744911" w:rsidRPr="00AA4E9D" w:rsidRDefault="00E44F4B" w:rsidP="00FD3AC4">
      <w:pPr>
        <w:pStyle w:val="NoSpacing"/>
        <w:rPr>
          <w:rFonts w:cstheme="minorHAnsi"/>
          <w:b/>
          <w:bCs/>
        </w:rPr>
      </w:pPr>
      <w:r>
        <w:rPr>
          <w:rFonts w:cstheme="minorHAnsi"/>
          <w:b/>
          <w:bCs/>
        </w:rPr>
        <w:lastRenderedPageBreak/>
        <w:t>Protecting Your Family’s Future in the Face of Uncertainty</w:t>
      </w:r>
    </w:p>
    <w:p w14:paraId="7D2DB758" w14:textId="5DDFB489" w:rsidR="00744911" w:rsidRDefault="00744911" w:rsidP="00FD3AC4">
      <w:pPr>
        <w:pStyle w:val="NoSpacing"/>
        <w:rPr>
          <w:rFonts w:cstheme="minorHAnsi"/>
        </w:rPr>
      </w:pPr>
    </w:p>
    <w:p w14:paraId="160722C2" w14:textId="23125A60" w:rsidR="00744911" w:rsidRDefault="00744911" w:rsidP="00744911">
      <w:r>
        <w:t>In very uncertain times</w:t>
      </w:r>
      <w:r w:rsidR="00550445">
        <w:t>,</w:t>
      </w:r>
      <w:r>
        <w:t xml:space="preserve"> life insurance</w:t>
      </w:r>
      <w:r w:rsidR="00015D02">
        <w:t xml:space="preserve"> offers</w:t>
      </w:r>
      <w:r>
        <w:t xml:space="preserve"> you </w:t>
      </w:r>
      <w:r w:rsidR="00015D02">
        <w:t>comfort in knowing</w:t>
      </w:r>
      <w:r>
        <w:t xml:space="preserve"> </w:t>
      </w:r>
      <w:r w:rsidR="00015D02">
        <w:t>that</w:t>
      </w:r>
      <w:r>
        <w:t xml:space="preserve"> your family and love ones</w:t>
      </w:r>
      <w:r w:rsidR="00015D02">
        <w:t xml:space="preserve"> are protected</w:t>
      </w:r>
      <w:r w:rsidR="00A31379">
        <w:t xml:space="preserve"> from unexpected financial difficulty</w:t>
      </w:r>
      <w:r>
        <w:t xml:space="preserve">. Permanent life insurance creates cash value that you can access </w:t>
      </w:r>
      <w:r w:rsidR="002A51C5">
        <w:t xml:space="preserve">in times of hardship, so </w:t>
      </w:r>
      <w:r>
        <w:t>you</w:t>
      </w:r>
      <w:r w:rsidR="002A51C5">
        <w:t xml:space="preserve"> will always know they</w:t>
      </w:r>
      <w:r>
        <w:t xml:space="preserve"> have those assets to count on.</w:t>
      </w:r>
    </w:p>
    <w:p w14:paraId="19D6EABF" w14:textId="57128F44" w:rsidR="00744911" w:rsidRDefault="00744911" w:rsidP="00744911">
      <w:r>
        <w:t>Reach out to your</w:t>
      </w:r>
      <w:r w:rsidR="00D60F3E">
        <w:t xml:space="preserve"> Sons of Norway</w:t>
      </w:r>
      <w:r>
        <w:t xml:space="preserve"> Insurance Professional to make sure your family is protected.</w:t>
      </w:r>
    </w:p>
    <w:p w14:paraId="6A1DD87D" w14:textId="77777777" w:rsidR="00744911" w:rsidRPr="002F157D" w:rsidRDefault="00744911" w:rsidP="00FD3AC4">
      <w:pPr>
        <w:pStyle w:val="NoSpacing"/>
        <w:rPr>
          <w:rFonts w:cstheme="minorHAnsi"/>
        </w:rPr>
      </w:pPr>
    </w:p>
    <w:p w14:paraId="453D46CB" w14:textId="5A3C4D74" w:rsidR="00FD3AC4" w:rsidRPr="002F157D" w:rsidRDefault="00FD3AC4">
      <w:pPr>
        <w:spacing w:after="160" w:line="259" w:lineRule="auto"/>
        <w:rPr>
          <w:rFonts w:cstheme="minorHAnsi"/>
          <w:b/>
          <w:u w:val="single"/>
        </w:rPr>
      </w:pPr>
      <w:r w:rsidRPr="002F157D">
        <w:rPr>
          <w:rFonts w:cstheme="minorHAnsi"/>
          <w:b/>
          <w:u w:val="single"/>
        </w:rPr>
        <w:br w:type="page"/>
      </w:r>
    </w:p>
    <w:p w14:paraId="567441CB" w14:textId="77777777" w:rsidR="003C26B4" w:rsidRPr="002F157D" w:rsidRDefault="003C26B4" w:rsidP="003C26B4">
      <w:pPr>
        <w:pStyle w:val="NoSpacing"/>
        <w:spacing w:before="100" w:beforeAutospacing="1" w:after="100" w:afterAutospacing="1"/>
        <w:contextualSpacing/>
        <w:rPr>
          <w:rFonts w:cstheme="minorHAnsi"/>
          <w:b/>
          <w:u w:val="single"/>
        </w:rPr>
      </w:pPr>
    </w:p>
    <w:p w14:paraId="031C18DC" w14:textId="4E0D229E" w:rsidR="003C26B4" w:rsidRPr="002F157D" w:rsidRDefault="003C26B4" w:rsidP="003C26B4">
      <w:pPr>
        <w:pStyle w:val="NoSpacing"/>
        <w:spacing w:before="100" w:beforeAutospacing="1" w:after="100" w:afterAutospacing="1"/>
        <w:contextualSpacing/>
        <w:rPr>
          <w:rFonts w:cstheme="minorHAnsi"/>
          <w:b/>
          <w:u w:val="single"/>
        </w:rPr>
      </w:pPr>
      <w:r w:rsidRPr="002F157D">
        <w:rPr>
          <w:rFonts w:cstheme="minorHAnsi"/>
          <w:b/>
          <w:u w:val="single"/>
        </w:rPr>
        <w:t>OCTOBER</w:t>
      </w:r>
      <w:r w:rsidR="0060787D">
        <w:rPr>
          <w:rFonts w:cstheme="minorHAnsi"/>
          <w:b/>
          <w:u w:val="single"/>
        </w:rPr>
        <w:t xml:space="preserve"> ISSUE</w:t>
      </w:r>
      <w:r w:rsidRPr="002F157D">
        <w:rPr>
          <w:rFonts w:cstheme="minorHAnsi"/>
          <w:b/>
          <w:u w:val="single"/>
        </w:rPr>
        <w:t>:</w:t>
      </w:r>
    </w:p>
    <w:p w14:paraId="67F26891" w14:textId="77777777" w:rsidR="003C26B4" w:rsidRPr="002F157D" w:rsidRDefault="003C26B4" w:rsidP="003C26B4">
      <w:pPr>
        <w:pStyle w:val="NoSpacing"/>
        <w:spacing w:before="100" w:beforeAutospacing="1" w:after="100" w:afterAutospacing="1"/>
        <w:ind w:left="360"/>
        <w:contextualSpacing/>
        <w:rPr>
          <w:rFonts w:cstheme="minorHAnsi"/>
        </w:rPr>
      </w:pPr>
      <w:r w:rsidRPr="002F157D">
        <w:rPr>
          <w:rFonts w:cstheme="minorHAnsi"/>
        </w:rPr>
        <w:t xml:space="preserve"> </w:t>
      </w:r>
    </w:p>
    <w:p w14:paraId="45C0A805" w14:textId="196F3AC2" w:rsidR="00073097" w:rsidRPr="00073097" w:rsidRDefault="0050410E" w:rsidP="003F2FB8">
      <w:pPr>
        <w:spacing w:after="160" w:line="259" w:lineRule="auto"/>
        <w:rPr>
          <w:rStyle w:val="Hyperlink"/>
          <w:b/>
          <w:bCs/>
          <w:color w:val="auto"/>
          <w:u w:val="none"/>
        </w:rPr>
      </w:pPr>
      <w:r>
        <w:rPr>
          <w:rStyle w:val="Hyperlink"/>
          <w:b/>
          <w:bCs/>
          <w:color w:val="auto"/>
          <w:u w:val="none"/>
        </w:rPr>
        <w:t>Not Everything Costs More in Norway</w:t>
      </w:r>
    </w:p>
    <w:p w14:paraId="6ADD592E" w14:textId="61B01F07" w:rsidR="00F21E4D" w:rsidRDefault="003765F5" w:rsidP="003F2FB8">
      <w:pPr>
        <w:spacing w:after="160" w:line="259" w:lineRule="auto"/>
        <w:rPr>
          <w:rStyle w:val="Hyperlink"/>
          <w:color w:val="auto"/>
          <w:u w:val="none"/>
        </w:rPr>
      </w:pPr>
      <w:r>
        <w:rPr>
          <w:rStyle w:val="Hyperlink"/>
          <w:color w:val="auto"/>
          <w:u w:val="none"/>
        </w:rPr>
        <w:t xml:space="preserve">As </w:t>
      </w:r>
      <w:r w:rsidR="00350A23">
        <w:rPr>
          <w:rStyle w:val="Hyperlink"/>
          <w:color w:val="auto"/>
          <w:u w:val="none"/>
        </w:rPr>
        <w:t>visitors</w:t>
      </w:r>
      <w:r>
        <w:rPr>
          <w:rStyle w:val="Hyperlink"/>
          <w:color w:val="auto"/>
          <w:u w:val="none"/>
        </w:rPr>
        <w:t xml:space="preserve"> to Norway </w:t>
      </w:r>
      <w:r w:rsidR="00350A23">
        <w:rPr>
          <w:rStyle w:val="Hyperlink"/>
          <w:color w:val="auto"/>
          <w:u w:val="none"/>
        </w:rPr>
        <w:t>are routinely</w:t>
      </w:r>
      <w:r>
        <w:rPr>
          <w:rStyle w:val="Hyperlink"/>
          <w:color w:val="auto"/>
          <w:u w:val="none"/>
        </w:rPr>
        <w:t xml:space="preserve"> cautioned, prices there tend to run high compared to markets in North America and many other parts of the world. But not everything in Norway comes with sticker shock</w:t>
      </w:r>
      <w:r w:rsidR="00F21E4D">
        <w:rPr>
          <w:rStyle w:val="Hyperlink"/>
          <w:color w:val="auto"/>
          <w:u w:val="none"/>
        </w:rPr>
        <w:t>, and some things even cost less</w:t>
      </w:r>
      <w:r w:rsidR="00473890">
        <w:rPr>
          <w:rStyle w:val="Hyperlink"/>
          <w:color w:val="auto"/>
          <w:u w:val="none"/>
        </w:rPr>
        <w:t xml:space="preserve"> than they do elsewhere</w:t>
      </w:r>
      <w:r w:rsidR="00F21E4D">
        <w:rPr>
          <w:rStyle w:val="Hyperlink"/>
          <w:color w:val="auto"/>
          <w:u w:val="none"/>
        </w:rPr>
        <w:t>. Here are a few examples.</w:t>
      </w:r>
    </w:p>
    <w:p w14:paraId="503D0487" w14:textId="7F6852F7" w:rsidR="00EB0BED" w:rsidRDefault="00EB0BED" w:rsidP="003F2FB8">
      <w:pPr>
        <w:spacing w:after="160" w:line="259" w:lineRule="auto"/>
        <w:rPr>
          <w:rStyle w:val="Hyperlink"/>
          <w:color w:val="auto"/>
          <w:u w:val="none"/>
        </w:rPr>
      </w:pPr>
      <w:r>
        <w:rPr>
          <w:rStyle w:val="Hyperlink"/>
          <w:b/>
          <w:bCs/>
          <w:color w:val="auto"/>
          <w:u w:val="none"/>
        </w:rPr>
        <w:t>Fresh seafood</w:t>
      </w:r>
    </w:p>
    <w:p w14:paraId="6043C1A5" w14:textId="0A54F7C8" w:rsidR="00F8680A" w:rsidRPr="00F8680A" w:rsidRDefault="00F8680A" w:rsidP="003F2FB8">
      <w:pPr>
        <w:spacing w:after="160" w:line="259" w:lineRule="auto"/>
        <w:rPr>
          <w:rStyle w:val="Hyperlink"/>
          <w:color w:val="auto"/>
          <w:u w:val="none"/>
        </w:rPr>
      </w:pPr>
      <w:r>
        <w:rPr>
          <w:rStyle w:val="Hyperlink"/>
          <w:color w:val="auto"/>
          <w:u w:val="none"/>
        </w:rPr>
        <w:t>Thanks to Norway’s robust fishing industry, fresh salmon is relatively inexpensive, as well as other kinds of seafood and sushi.</w:t>
      </w:r>
    </w:p>
    <w:p w14:paraId="6C4A2498" w14:textId="245202FD" w:rsidR="00F21E4D" w:rsidRDefault="00F21E4D" w:rsidP="003F2FB8">
      <w:pPr>
        <w:spacing w:after="160" w:line="259" w:lineRule="auto"/>
        <w:rPr>
          <w:rStyle w:val="Hyperlink"/>
          <w:color w:val="auto"/>
          <w:u w:val="none"/>
        </w:rPr>
      </w:pPr>
      <w:r>
        <w:rPr>
          <w:rStyle w:val="Hyperlink"/>
          <w:b/>
          <w:bCs/>
          <w:color w:val="auto"/>
          <w:u w:val="none"/>
        </w:rPr>
        <w:t>Air travel</w:t>
      </w:r>
    </w:p>
    <w:p w14:paraId="7949714F" w14:textId="03A6A3D3" w:rsidR="00F21E4D" w:rsidRPr="00F21E4D" w:rsidRDefault="00F21E4D" w:rsidP="003F2FB8">
      <w:pPr>
        <w:spacing w:after="160" w:line="259" w:lineRule="auto"/>
        <w:rPr>
          <w:rStyle w:val="Hyperlink"/>
          <w:color w:val="auto"/>
          <w:u w:val="none"/>
        </w:rPr>
      </w:pPr>
      <w:r>
        <w:rPr>
          <w:rStyle w:val="Hyperlink"/>
          <w:color w:val="auto"/>
          <w:u w:val="none"/>
        </w:rPr>
        <w:t>Airline</w:t>
      </w:r>
      <w:r w:rsidR="006572FE">
        <w:rPr>
          <w:rStyle w:val="Hyperlink"/>
          <w:color w:val="auto"/>
          <w:u w:val="none"/>
        </w:rPr>
        <w:t xml:space="preserve"> tickets from the US to Norway are often quite affordable</w:t>
      </w:r>
      <w:r w:rsidR="00EB0BED">
        <w:rPr>
          <w:rStyle w:val="Hyperlink"/>
          <w:color w:val="auto"/>
          <w:u w:val="none"/>
        </w:rPr>
        <w:t xml:space="preserve"> compared to other international flights</w:t>
      </w:r>
      <w:r w:rsidR="006572FE">
        <w:rPr>
          <w:rStyle w:val="Hyperlink"/>
          <w:color w:val="auto"/>
          <w:u w:val="none"/>
        </w:rPr>
        <w:t>, and so is travel between Norway and other parts of Europe.</w:t>
      </w:r>
    </w:p>
    <w:p w14:paraId="1251A422" w14:textId="77777777" w:rsidR="00F21E4D" w:rsidRDefault="00F21E4D" w:rsidP="003F2FB8">
      <w:pPr>
        <w:spacing w:after="160" w:line="259" w:lineRule="auto"/>
        <w:rPr>
          <w:rStyle w:val="Hyperlink"/>
          <w:color w:val="auto"/>
          <w:u w:val="none"/>
        </w:rPr>
      </w:pPr>
      <w:r>
        <w:rPr>
          <w:rStyle w:val="Hyperlink"/>
          <w:b/>
          <w:bCs/>
          <w:color w:val="auto"/>
          <w:u w:val="none"/>
        </w:rPr>
        <w:t>Store brand food items</w:t>
      </w:r>
    </w:p>
    <w:p w14:paraId="60CCF0BA" w14:textId="0F3B9736" w:rsidR="00073097" w:rsidRDefault="00F21E4D" w:rsidP="003F2FB8">
      <w:pPr>
        <w:spacing w:after="160" w:line="259" w:lineRule="auto"/>
        <w:rPr>
          <w:rStyle w:val="Hyperlink"/>
          <w:color w:val="auto"/>
          <w:u w:val="none"/>
        </w:rPr>
      </w:pPr>
      <w:r>
        <w:rPr>
          <w:rStyle w:val="Hyperlink"/>
          <w:color w:val="auto"/>
          <w:u w:val="none"/>
        </w:rPr>
        <w:t>Food</w:t>
      </w:r>
      <w:r w:rsidR="0050410E">
        <w:rPr>
          <w:rStyle w:val="Hyperlink"/>
          <w:color w:val="auto"/>
          <w:u w:val="none"/>
        </w:rPr>
        <w:t xml:space="preserve"> and groceries are</w:t>
      </w:r>
      <w:r>
        <w:rPr>
          <w:rStyle w:val="Hyperlink"/>
          <w:color w:val="auto"/>
          <w:u w:val="none"/>
        </w:rPr>
        <w:t xml:space="preserve"> notoriously expensive in Norway</w:t>
      </w:r>
      <w:r w:rsidR="0050410E">
        <w:rPr>
          <w:rStyle w:val="Hyperlink"/>
          <w:color w:val="auto"/>
          <w:u w:val="none"/>
        </w:rPr>
        <w:t>, but</w:t>
      </w:r>
      <w:r>
        <w:rPr>
          <w:rStyle w:val="Hyperlink"/>
          <w:color w:val="auto"/>
          <w:u w:val="none"/>
        </w:rPr>
        <w:t xml:space="preserve"> most supermarkets offer </w:t>
      </w:r>
      <w:r w:rsidR="0050410E">
        <w:rPr>
          <w:rStyle w:val="Hyperlink"/>
          <w:color w:val="auto"/>
          <w:u w:val="none"/>
        </w:rPr>
        <w:t xml:space="preserve">very affordable </w:t>
      </w:r>
      <w:r>
        <w:rPr>
          <w:rStyle w:val="Hyperlink"/>
          <w:color w:val="auto"/>
          <w:u w:val="none"/>
        </w:rPr>
        <w:t>store brand</w:t>
      </w:r>
      <w:r w:rsidR="0050410E">
        <w:rPr>
          <w:rStyle w:val="Hyperlink"/>
          <w:color w:val="auto"/>
          <w:u w:val="none"/>
        </w:rPr>
        <w:t xml:space="preserve"> versions of common</w:t>
      </w:r>
      <w:r>
        <w:rPr>
          <w:rStyle w:val="Hyperlink"/>
          <w:color w:val="auto"/>
          <w:u w:val="none"/>
        </w:rPr>
        <w:t xml:space="preserve"> food staples. </w:t>
      </w:r>
    </w:p>
    <w:p w14:paraId="53FB63FF" w14:textId="77777777" w:rsidR="00073097" w:rsidRDefault="00073097" w:rsidP="003F2FB8">
      <w:pPr>
        <w:spacing w:after="160" w:line="259" w:lineRule="auto"/>
        <w:rPr>
          <w:rStyle w:val="Hyperlink"/>
          <w:color w:val="auto"/>
          <w:u w:val="none"/>
        </w:rPr>
      </w:pPr>
      <w:r>
        <w:rPr>
          <w:rStyle w:val="Hyperlink"/>
          <w:b/>
          <w:bCs/>
          <w:color w:val="auto"/>
          <w:u w:val="none"/>
        </w:rPr>
        <w:t>Diapers</w:t>
      </w:r>
    </w:p>
    <w:p w14:paraId="56DD6F22" w14:textId="77777777" w:rsidR="0050410E" w:rsidRDefault="00073097" w:rsidP="003F2FB8">
      <w:pPr>
        <w:spacing w:after="160" w:line="259" w:lineRule="auto"/>
        <w:rPr>
          <w:rStyle w:val="Hyperlink"/>
          <w:b/>
          <w:bCs/>
          <w:color w:val="auto"/>
          <w:u w:val="none"/>
        </w:rPr>
      </w:pPr>
      <w:r>
        <w:rPr>
          <w:rStyle w:val="Hyperlink"/>
          <w:color w:val="auto"/>
          <w:u w:val="none"/>
        </w:rPr>
        <w:t>Due to a long-simmering price war between manufacturers, diapers in Norway are dramatically cheaper than they are in the US and many parts of Europe.</w:t>
      </w:r>
    </w:p>
    <w:p w14:paraId="14973AF1" w14:textId="77777777" w:rsidR="0050410E" w:rsidRDefault="0050410E" w:rsidP="003F2FB8">
      <w:pPr>
        <w:spacing w:after="160" w:line="259" w:lineRule="auto"/>
        <w:rPr>
          <w:rStyle w:val="Hyperlink"/>
          <w:color w:val="auto"/>
          <w:u w:val="none"/>
        </w:rPr>
      </w:pPr>
      <w:r>
        <w:rPr>
          <w:rStyle w:val="Hyperlink"/>
          <w:b/>
          <w:bCs/>
          <w:color w:val="auto"/>
          <w:u w:val="none"/>
        </w:rPr>
        <w:t>Camping</w:t>
      </w:r>
    </w:p>
    <w:p w14:paraId="36557298" w14:textId="17EF8B31" w:rsidR="002F157D" w:rsidRDefault="0050410E" w:rsidP="003F2FB8">
      <w:pPr>
        <w:spacing w:after="160" w:line="259" w:lineRule="auto"/>
        <w:rPr>
          <w:rFonts w:cstheme="minorHAnsi"/>
        </w:rPr>
      </w:pPr>
      <w:r>
        <w:rPr>
          <w:rStyle w:val="Hyperlink"/>
          <w:color w:val="auto"/>
          <w:u w:val="none"/>
        </w:rPr>
        <w:t>Camping is free and legal almost anywhere in Norway, making budget-friendly travel</w:t>
      </w:r>
      <w:r w:rsidR="00F03721">
        <w:rPr>
          <w:rStyle w:val="Hyperlink"/>
          <w:color w:val="auto"/>
          <w:u w:val="none"/>
        </w:rPr>
        <w:t xml:space="preserve"> an</w:t>
      </w:r>
      <w:r>
        <w:rPr>
          <w:rStyle w:val="Hyperlink"/>
          <w:color w:val="auto"/>
          <w:u w:val="none"/>
        </w:rPr>
        <w:t xml:space="preserve"> option for those who are willing to rough it.</w:t>
      </w:r>
      <w:r w:rsidR="002F157D">
        <w:rPr>
          <w:rFonts w:cstheme="minorHAnsi"/>
        </w:rPr>
        <w:br w:type="page"/>
      </w:r>
    </w:p>
    <w:p w14:paraId="4B45F642" w14:textId="77777777" w:rsidR="00073097" w:rsidRDefault="00073097" w:rsidP="003F2FB8">
      <w:pPr>
        <w:spacing w:after="160" w:line="259" w:lineRule="auto"/>
        <w:rPr>
          <w:rFonts w:cstheme="minorHAnsi"/>
        </w:rPr>
      </w:pPr>
    </w:p>
    <w:p w14:paraId="186A4220" w14:textId="7BA21D09" w:rsidR="003765F5" w:rsidRPr="008E019F" w:rsidRDefault="008E019F" w:rsidP="003F2FB8">
      <w:pPr>
        <w:spacing w:after="160" w:line="259" w:lineRule="auto"/>
        <w:rPr>
          <w:rFonts w:cstheme="minorHAnsi"/>
          <w:b/>
          <w:bCs/>
        </w:rPr>
      </w:pPr>
      <w:r>
        <w:rPr>
          <w:rFonts w:cstheme="minorHAnsi"/>
          <w:b/>
          <w:bCs/>
        </w:rPr>
        <w:t>As Norway’s Population Ages, Challenges Arise</w:t>
      </w:r>
    </w:p>
    <w:p w14:paraId="71EB7F82" w14:textId="77777777" w:rsidR="008E019F" w:rsidRDefault="00C548DC" w:rsidP="00C548DC">
      <w:r>
        <w:t xml:space="preserve">A new report highlights a growing </w:t>
      </w:r>
      <w:r w:rsidR="008E019F">
        <w:t>concern in</w:t>
      </w:r>
      <w:r>
        <w:t xml:space="preserve"> Norway: the population is aging at a rapid rate and the economic implications are serious. </w:t>
      </w:r>
    </w:p>
    <w:p w14:paraId="4C96185A" w14:textId="77777777" w:rsidR="008E019F" w:rsidRDefault="008E019F" w:rsidP="00C548DC">
      <w:r>
        <w:t>According to projections, the</w:t>
      </w:r>
      <w:r w:rsidR="00C548DC">
        <w:t xml:space="preserve"> country will have more deaths than births by 2050, and immigration to the country will begin declining in 2022. This means that a larger portion of the population will be reliant on a pension</w:t>
      </w:r>
      <w:r>
        <w:t>,</w:t>
      </w:r>
      <w:r w:rsidR="00C548DC">
        <w:t xml:space="preserve"> even as a shrinking portion of the population is </w:t>
      </w:r>
      <w:r>
        <w:t>available</w:t>
      </w:r>
      <w:r w:rsidR="00C548DC">
        <w:t xml:space="preserve"> to work, pay taxes, and fund those pensions. </w:t>
      </w:r>
    </w:p>
    <w:p w14:paraId="32CF7713" w14:textId="77777777" w:rsidR="00E13790" w:rsidRDefault="00C548DC" w:rsidP="00C548DC">
      <w:r>
        <w:t xml:space="preserve">The report laid out the </w:t>
      </w:r>
      <w:r w:rsidR="008E019F">
        <w:t>issue</w:t>
      </w:r>
      <w:r>
        <w:t xml:space="preserve"> clearly—in 1970, </w:t>
      </w:r>
      <w:r w:rsidR="008E019F">
        <w:t xml:space="preserve">every </w:t>
      </w:r>
      <w:r>
        <w:t xml:space="preserve">10 workers funded 1.9 people drawing a pension. In 2016, </w:t>
      </w:r>
      <w:r w:rsidR="003A19DD">
        <w:t>it</w:t>
      </w:r>
      <w:r>
        <w:t xml:space="preserve"> was 10 workers for ever 2.3 people drawing a pension. By 2060, </w:t>
      </w:r>
      <w:r w:rsidR="008E7090">
        <w:t>just as</w:t>
      </w:r>
      <w:r>
        <w:t xml:space="preserve"> Norway’s population </w:t>
      </w:r>
      <w:r w:rsidR="00001889">
        <w:t xml:space="preserve">is expected to </w:t>
      </w:r>
      <w:r>
        <w:t>cross</w:t>
      </w:r>
      <w:r w:rsidR="00001889">
        <w:t xml:space="preserve"> the</w:t>
      </w:r>
      <w:r>
        <w:t xml:space="preserve"> 6 million</w:t>
      </w:r>
      <w:r w:rsidR="00001889">
        <w:t xml:space="preserve"> mark</w:t>
      </w:r>
      <w:r>
        <w:t xml:space="preserve">, that number will be 10 workers funding 4 people drawing a pension. </w:t>
      </w:r>
    </w:p>
    <w:p w14:paraId="2CA66FB9" w14:textId="00C8DD72" w:rsidR="00C548DC" w:rsidRDefault="00C548DC" w:rsidP="00C548DC">
      <w:r>
        <w:t xml:space="preserve">What is the solution? The report </w:t>
      </w:r>
      <w:r w:rsidR="007915F6">
        <w:t>suggests a few options:</w:t>
      </w:r>
      <w:r>
        <w:t xml:space="preserve"> “an increase in tax, a decrease in pension payouts, or a later retirement age. Or, of course, a combination of all three.” As Norway’s population grows, and ages, over the next 100 years, it will take creativity and flexibility to solve the growing economic pressures.  </w:t>
      </w:r>
    </w:p>
    <w:p w14:paraId="60817D27" w14:textId="77777777" w:rsidR="00C548DC" w:rsidRDefault="00C548DC">
      <w:pPr>
        <w:spacing w:after="160" w:line="259" w:lineRule="auto"/>
      </w:pPr>
      <w:r>
        <w:br w:type="page"/>
      </w:r>
    </w:p>
    <w:p w14:paraId="63E7954C" w14:textId="45652394" w:rsidR="004166F1" w:rsidRPr="005421CB" w:rsidRDefault="005421CB" w:rsidP="00BC6081">
      <w:pPr>
        <w:rPr>
          <w:b/>
          <w:bCs/>
        </w:rPr>
      </w:pPr>
      <w:r>
        <w:rPr>
          <w:b/>
          <w:bCs/>
        </w:rPr>
        <w:lastRenderedPageBreak/>
        <w:t>Celebrate Foundation Month This October</w:t>
      </w:r>
    </w:p>
    <w:p w14:paraId="359AA9F8" w14:textId="77777777" w:rsidR="00F536AB" w:rsidRDefault="00BC6081" w:rsidP="00BC6081">
      <w:r>
        <w:t xml:space="preserve">October is Foundation Month! This is a time to celebrate the Sons of Norway Foundation and the value they bring to our membership and communities. </w:t>
      </w:r>
    </w:p>
    <w:p w14:paraId="107EE08A" w14:textId="259EC3DE" w:rsidR="00BC6081" w:rsidRDefault="00BC6081" w:rsidP="00BC6081">
      <w:r>
        <w:t>The Sons of Norway Foundation was founded in 1966 to support our members</w:t>
      </w:r>
      <w:r w:rsidR="00B067E7">
        <w:t>,</w:t>
      </w:r>
      <w:r>
        <w:t xml:space="preserve"> and</w:t>
      </w:r>
      <w:r w:rsidR="00B067E7">
        <w:t xml:space="preserve"> it</w:t>
      </w:r>
      <w:r>
        <w:t xml:space="preserve"> now offers a wide range of scholarships and grants focused on promoting Norwegian heritage and culture, cross-cultural educational opportunities</w:t>
      </w:r>
      <w:r w:rsidR="001C4022">
        <w:t>,</w:t>
      </w:r>
      <w:r>
        <w:t xml:space="preserve"> and humanitarian aid. During Foundation Month we ask that you find a way to support the Foundation, whether it be through</w:t>
      </w:r>
      <w:r w:rsidR="00FF700C">
        <w:t xml:space="preserve"> making</w:t>
      </w:r>
      <w:r>
        <w:t xml:space="preserve"> a personal donation or </w:t>
      </w:r>
      <w:r w:rsidR="00491162">
        <w:t xml:space="preserve">by </w:t>
      </w:r>
      <w:r>
        <w:t xml:space="preserve">participating </w:t>
      </w:r>
      <w:r w:rsidR="00962826">
        <w:t xml:space="preserve">in fundraising efforts </w:t>
      </w:r>
      <w:r>
        <w:t>with your lodge.</w:t>
      </w:r>
    </w:p>
    <w:p w14:paraId="6E78CE1E" w14:textId="5FAE2DB2" w:rsidR="00BC6081" w:rsidRDefault="00BC6081" w:rsidP="00BC6081">
      <w:r>
        <w:t xml:space="preserve">The Sons of Norway Foundation gives out over $130,000 in grants and scholarships every year, but we need the support of members like you! Our scholarships and grants can be a lifeline for students, families and our lodges, and the economic </w:t>
      </w:r>
      <w:r w:rsidR="00E32483">
        <w:t>impact of</w:t>
      </w:r>
      <w:r>
        <w:t xml:space="preserve"> COVID-19 only increase</w:t>
      </w:r>
      <w:r w:rsidR="00FF23EC">
        <w:t>s</w:t>
      </w:r>
      <w:r>
        <w:t xml:space="preserve"> the need for these vital opportunities.</w:t>
      </w:r>
    </w:p>
    <w:p w14:paraId="2B8859BF" w14:textId="73E1E235" w:rsidR="00BC6081" w:rsidRDefault="00BC6081" w:rsidP="00BC6081">
      <w:r>
        <w:t>Be a part of something bigger with the Sons of Norway Foundation</w:t>
      </w:r>
      <w:r w:rsidR="00CB188C">
        <w:rPr>
          <w:rFonts w:cstheme="minorHAnsi"/>
        </w:rPr>
        <w:t>—</w:t>
      </w:r>
      <w:r>
        <w:t xml:space="preserve">support our members and community </w:t>
      </w:r>
      <w:r w:rsidR="00B83223">
        <w:t>by donating</w:t>
      </w:r>
      <w:r>
        <w:t xml:space="preserve"> today! Donations are accepted online at </w:t>
      </w:r>
      <w:hyperlink r:id="rId8" w:history="1">
        <w:r w:rsidRPr="00DA140A">
          <w:rPr>
            <w:rStyle w:val="Hyperlink"/>
          </w:rPr>
          <w:t>sofn.com/foundation</w:t>
        </w:r>
      </w:hyperlink>
      <w:r w:rsidR="00DA140A">
        <w:t>.</w:t>
      </w:r>
    </w:p>
    <w:p w14:paraId="684051E0" w14:textId="77777777" w:rsidR="00DA140A" w:rsidRDefault="00DA140A" w:rsidP="00BC6081"/>
    <w:p w14:paraId="3EA3C537" w14:textId="77777777" w:rsidR="00BC6081" w:rsidRDefault="00BC6081">
      <w:pPr>
        <w:spacing w:after="160" w:line="259" w:lineRule="auto"/>
        <w:rPr>
          <w:rFonts w:cstheme="minorHAnsi"/>
        </w:rPr>
      </w:pPr>
      <w:r>
        <w:rPr>
          <w:rFonts w:cstheme="minorHAnsi"/>
        </w:rPr>
        <w:br w:type="page"/>
      </w:r>
    </w:p>
    <w:p w14:paraId="2221B7E0" w14:textId="3E7DCA2A" w:rsidR="009E775E" w:rsidRPr="002F157D" w:rsidRDefault="00BA562B" w:rsidP="003C26B4">
      <w:pPr>
        <w:rPr>
          <w:rFonts w:cstheme="minorHAnsi"/>
        </w:rPr>
      </w:pPr>
      <w:r>
        <w:rPr>
          <w:rFonts w:cstheme="minorHAnsi"/>
        </w:rPr>
        <w:lastRenderedPageBreak/>
        <w:t>[TRANSLATION]</w:t>
      </w:r>
    </w:p>
    <w:p w14:paraId="2118D20A" w14:textId="77777777" w:rsidR="002F157D" w:rsidRPr="00BA562B" w:rsidRDefault="00260E3F" w:rsidP="00BA562B">
      <w:hyperlink r:id="rId9" w:history="1">
        <w:r w:rsidR="002F157D" w:rsidRPr="00BA562B">
          <w:rPr>
            <w:rStyle w:val="Hyperlink"/>
          </w:rPr>
          <w:t>https://ung.forskning.no/overtro/tror-du-spokelser-finnes-pa-ordentlig/1701082</w:t>
        </w:r>
      </w:hyperlink>
      <w:r w:rsidR="002F157D" w:rsidRPr="00BA562B">
        <w:t xml:space="preserve"> </w:t>
      </w:r>
      <w:r w:rsidR="002F157D" w:rsidRPr="00BA562B">
        <w:br/>
      </w:r>
      <w:r w:rsidR="002F157D" w:rsidRPr="00BA562B">
        <w:br/>
      </w:r>
      <w:proofErr w:type="spellStart"/>
      <w:r w:rsidR="002F157D" w:rsidRPr="00BA562B">
        <w:rPr>
          <w:b/>
          <w:bCs/>
        </w:rPr>
        <w:t>Tror</w:t>
      </w:r>
      <w:proofErr w:type="spellEnd"/>
      <w:r w:rsidR="002F157D" w:rsidRPr="00BA562B">
        <w:rPr>
          <w:b/>
          <w:bCs/>
        </w:rPr>
        <w:t xml:space="preserve"> du </w:t>
      </w:r>
      <w:proofErr w:type="spellStart"/>
      <w:r w:rsidR="002F157D" w:rsidRPr="00BA562B">
        <w:rPr>
          <w:b/>
          <w:bCs/>
        </w:rPr>
        <w:t>spøkelser</w:t>
      </w:r>
      <w:proofErr w:type="spellEnd"/>
      <w:r w:rsidR="002F157D" w:rsidRPr="00BA562B">
        <w:rPr>
          <w:b/>
          <w:bCs/>
        </w:rPr>
        <w:t xml:space="preserve"> </w:t>
      </w:r>
      <w:proofErr w:type="spellStart"/>
      <w:r w:rsidR="002F157D" w:rsidRPr="00BA562B">
        <w:rPr>
          <w:b/>
          <w:bCs/>
        </w:rPr>
        <w:t>finnes</w:t>
      </w:r>
      <w:proofErr w:type="spellEnd"/>
      <w:r w:rsidR="002F157D" w:rsidRPr="00BA562B">
        <w:rPr>
          <w:b/>
          <w:bCs/>
        </w:rPr>
        <w:t xml:space="preserve"> </w:t>
      </w:r>
      <w:proofErr w:type="spellStart"/>
      <w:r w:rsidR="002F157D" w:rsidRPr="00BA562B">
        <w:rPr>
          <w:b/>
          <w:bCs/>
        </w:rPr>
        <w:t>på</w:t>
      </w:r>
      <w:proofErr w:type="spellEnd"/>
      <w:r w:rsidR="002F157D" w:rsidRPr="00BA562B">
        <w:rPr>
          <w:b/>
          <w:bCs/>
        </w:rPr>
        <w:t xml:space="preserve"> </w:t>
      </w:r>
      <w:proofErr w:type="spellStart"/>
      <w:r w:rsidR="002F157D" w:rsidRPr="00BA562B">
        <w:rPr>
          <w:b/>
          <w:bCs/>
        </w:rPr>
        <w:t>ordentlig</w:t>
      </w:r>
      <w:proofErr w:type="spellEnd"/>
      <w:r w:rsidR="002F157D" w:rsidRPr="00BA562B">
        <w:rPr>
          <w:b/>
          <w:bCs/>
        </w:rPr>
        <w:t>?</w:t>
      </w:r>
    </w:p>
    <w:p w14:paraId="503E90D0" w14:textId="3169A594" w:rsidR="002F157D" w:rsidRPr="00BA562B" w:rsidRDefault="002F157D" w:rsidP="00BA562B">
      <w:proofErr w:type="spellStart"/>
      <w:r w:rsidRPr="00BA562B">
        <w:t>Hva</w:t>
      </w:r>
      <w:proofErr w:type="spellEnd"/>
      <w:r w:rsidRPr="00BA562B">
        <w:t xml:space="preserve"> med </w:t>
      </w:r>
      <w:proofErr w:type="spellStart"/>
      <w:r w:rsidRPr="00BA562B">
        <w:t>prinsesse</w:t>
      </w:r>
      <w:proofErr w:type="spellEnd"/>
      <w:r w:rsidRPr="00BA562B">
        <w:t xml:space="preserve"> Elsa? Eller </w:t>
      </w:r>
      <w:proofErr w:type="spellStart"/>
      <w:r w:rsidRPr="00BA562B">
        <w:t>julenissen</w:t>
      </w:r>
      <w:proofErr w:type="spellEnd"/>
      <w:r w:rsidRPr="00BA562B">
        <w:t xml:space="preserve">? </w:t>
      </w:r>
      <w:proofErr w:type="spellStart"/>
      <w:r w:rsidRPr="00BA562B">
        <w:t>Forskere</w:t>
      </w:r>
      <w:proofErr w:type="spellEnd"/>
      <w:r w:rsidRPr="00BA562B">
        <w:t xml:space="preserve"> har </w:t>
      </w:r>
      <w:proofErr w:type="spellStart"/>
      <w:r w:rsidRPr="00BA562B">
        <w:t>undersøkt</w:t>
      </w:r>
      <w:proofErr w:type="spellEnd"/>
      <w:r w:rsidRPr="00BA562B">
        <w:t xml:space="preserve"> </w:t>
      </w:r>
      <w:proofErr w:type="spellStart"/>
      <w:r w:rsidRPr="00BA562B">
        <w:t>hvem</w:t>
      </w:r>
      <w:proofErr w:type="spellEnd"/>
      <w:r w:rsidRPr="00BA562B">
        <w:t xml:space="preserve"> barn </w:t>
      </w:r>
      <w:proofErr w:type="spellStart"/>
      <w:r w:rsidRPr="00BA562B">
        <w:t>tror</w:t>
      </w:r>
      <w:proofErr w:type="spellEnd"/>
      <w:r w:rsidRPr="00BA562B">
        <w:t xml:space="preserve"> </w:t>
      </w:r>
      <w:proofErr w:type="spellStart"/>
      <w:r w:rsidRPr="00BA562B">
        <w:t>på</w:t>
      </w:r>
      <w:proofErr w:type="spellEnd"/>
      <w:r w:rsidRPr="00BA562B">
        <w:t xml:space="preserve">. </w:t>
      </w:r>
      <w:proofErr w:type="spellStart"/>
      <w:r w:rsidRPr="00BA562B">
        <w:t>Og</w:t>
      </w:r>
      <w:proofErr w:type="spellEnd"/>
      <w:r w:rsidRPr="00BA562B">
        <w:t xml:space="preserve"> </w:t>
      </w:r>
      <w:proofErr w:type="spellStart"/>
      <w:r w:rsidRPr="00BA562B">
        <w:t>hvem</w:t>
      </w:r>
      <w:proofErr w:type="spellEnd"/>
      <w:r w:rsidRPr="00BA562B">
        <w:t xml:space="preserve"> de </w:t>
      </w:r>
      <w:proofErr w:type="spellStart"/>
      <w:r w:rsidRPr="00BA562B">
        <w:t>ikke</w:t>
      </w:r>
      <w:proofErr w:type="spellEnd"/>
      <w:r w:rsidRPr="00BA562B">
        <w:t xml:space="preserve"> </w:t>
      </w:r>
      <w:proofErr w:type="spellStart"/>
      <w:r w:rsidRPr="00BA562B">
        <w:t>tror</w:t>
      </w:r>
      <w:proofErr w:type="spellEnd"/>
      <w:r w:rsidRPr="00BA562B">
        <w:t xml:space="preserve"> </w:t>
      </w:r>
      <w:proofErr w:type="spellStart"/>
      <w:r w:rsidRPr="00BA562B">
        <w:t>på</w:t>
      </w:r>
      <w:proofErr w:type="spellEnd"/>
      <w:r w:rsidRPr="00BA562B">
        <w:t>.</w:t>
      </w:r>
    </w:p>
    <w:p w14:paraId="0B466AD6" w14:textId="77777777" w:rsidR="002F157D" w:rsidRPr="00BA562B" w:rsidRDefault="002F157D" w:rsidP="00BA562B">
      <w:proofErr w:type="spellStart"/>
      <w:r w:rsidRPr="00BA562B">
        <w:t>Skjønner</w:t>
      </w:r>
      <w:proofErr w:type="spellEnd"/>
      <w:r w:rsidRPr="00BA562B">
        <w:t xml:space="preserve"> barn </w:t>
      </w:r>
      <w:proofErr w:type="spellStart"/>
      <w:r w:rsidRPr="00BA562B">
        <w:t>forskjell</w:t>
      </w:r>
      <w:proofErr w:type="spellEnd"/>
      <w:r w:rsidRPr="00BA562B">
        <w:t xml:space="preserve"> </w:t>
      </w:r>
      <w:proofErr w:type="spellStart"/>
      <w:r w:rsidRPr="00BA562B">
        <w:t>på</w:t>
      </w:r>
      <w:proofErr w:type="spellEnd"/>
      <w:r w:rsidRPr="00BA562B">
        <w:t xml:space="preserve"> figurer </w:t>
      </w:r>
      <w:proofErr w:type="spellStart"/>
      <w:r w:rsidRPr="00BA562B">
        <w:t>som</w:t>
      </w:r>
      <w:proofErr w:type="spellEnd"/>
      <w:r w:rsidRPr="00BA562B">
        <w:t xml:space="preserve"> </w:t>
      </w:r>
      <w:proofErr w:type="spellStart"/>
      <w:r w:rsidRPr="00BA562B">
        <w:t>er</w:t>
      </w:r>
      <w:proofErr w:type="spellEnd"/>
      <w:r w:rsidRPr="00BA562B">
        <w:t xml:space="preserve"> </w:t>
      </w:r>
      <w:proofErr w:type="spellStart"/>
      <w:r w:rsidRPr="00BA562B">
        <w:t>virkelige</w:t>
      </w:r>
      <w:proofErr w:type="spellEnd"/>
      <w:r w:rsidRPr="00BA562B">
        <w:t xml:space="preserve"> </w:t>
      </w:r>
      <w:proofErr w:type="spellStart"/>
      <w:r w:rsidRPr="00BA562B">
        <w:t>og</w:t>
      </w:r>
      <w:proofErr w:type="spellEnd"/>
      <w:r w:rsidRPr="00BA562B">
        <w:t xml:space="preserve"> de </w:t>
      </w:r>
      <w:proofErr w:type="spellStart"/>
      <w:r w:rsidRPr="00BA562B">
        <w:t>som</w:t>
      </w:r>
      <w:proofErr w:type="spellEnd"/>
      <w:r w:rsidRPr="00BA562B">
        <w:t xml:space="preserve"> </w:t>
      </w:r>
      <w:proofErr w:type="spellStart"/>
      <w:r w:rsidRPr="00BA562B">
        <w:t>ikke</w:t>
      </w:r>
      <w:proofErr w:type="spellEnd"/>
      <w:r w:rsidRPr="00BA562B">
        <w:t xml:space="preserve"> </w:t>
      </w:r>
      <w:proofErr w:type="spellStart"/>
      <w:r w:rsidRPr="00BA562B">
        <w:t>er</w:t>
      </w:r>
      <w:proofErr w:type="spellEnd"/>
      <w:r w:rsidRPr="00BA562B">
        <w:t xml:space="preserve"> det? </w:t>
      </w:r>
    </w:p>
    <w:p w14:paraId="277D3D1B" w14:textId="77777777" w:rsidR="002F157D" w:rsidRPr="00BA562B" w:rsidRDefault="002F157D" w:rsidP="00BA562B">
      <w:proofErr w:type="spellStart"/>
      <w:r w:rsidRPr="00BA562B">
        <w:t>Britiske</w:t>
      </w:r>
      <w:proofErr w:type="spellEnd"/>
      <w:r w:rsidRPr="00BA562B">
        <w:t xml:space="preserve"> </w:t>
      </w:r>
      <w:proofErr w:type="spellStart"/>
      <w:r w:rsidRPr="00BA562B">
        <w:t>forskerne</w:t>
      </w:r>
      <w:proofErr w:type="spellEnd"/>
      <w:r w:rsidRPr="00BA562B">
        <w:t xml:space="preserve"> </w:t>
      </w:r>
      <w:proofErr w:type="spellStart"/>
      <w:r w:rsidRPr="00BA562B">
        <w:t>fikk</w:t>
      </w:r>
      <w:proofErr w:type="spellEnd"/>
      <w:r w:rsidRPr="00BA562B">
        <w:t xml:space="preserve"> </w:t>
      </w:r>
      <w:proofErr w:type="spellStart"/>
      <w:r w:rsidRPr="00BA562B">
        <w:t>tak</w:t>
      </w:r>
      <w:proofErr w:type="spellEnd"/>
      <w:r w:rsidRPr="00BA562B">
        <w:t xml:space="preserve"> </w:t>
      </w:r>
      <w:proofErr w:type="spellStart"/>
      <w:r w:rsidRPr="00BA562B">
        <w:t>i</w:t>
      </w:r>
      <w:proofErr w:type="spellEnd"/>
      <w:r w:rsidRPr="00BA562B">
        <w:t xml:space="preserve"> 176 </w:t>
      </w:r>
      <w:proofErr w:type="spellStart"/>
      <w:r w:rsidRPr="00BA562B">
        <w:t>unger</w:t>
      </w:r>
      <w:proofErr w:type="spellEnd"/>
      <w:r w:rsidRPr="00BA562B">
        <w:t xml:space="preserve"> </w:t>
      </w:r>
      <w:proofErr w:type="spellStart"/>
      <w:r w:rsidRPr="00BA562B">
        <w:t>på</w:t>
      </w:r>
      <w:proofErr w:type="spellEnd"/>
      <w:r w:rsidRPr="00BA562B">
        <w:t xml:space="preserve"> </w:t>
      </w:r>
      <w:proofErr w:type="spellStart"/>
      <w:r w:rsidRPr="00BA562B">
        <w:t>mellom</w:t>
      </w:r>
      <w:proofErr w:type="spellEnd"/>
      <w:r w:rsidRPr="00BA562B">
        <w:t xml:space="preserve"> to </w:t>
      </w:r>
      <w:proofErr w:type="spellStart"/>
      <w:r w:rsidRPr="00BA562B">
        <w:t>og</w:t>
      </w:r>
      <w:proofErr w:type="spellEnd"/>
      <w:r w:rsidRPr="00BA562B">
        <w:t xml:space="preserve"> </w:t>
      </w:r>
      <w:proofErr w:type="spellStart"/>
      <w:r w:rsidRPr="00BA562B">
        <w:t>elleve</w:t>
      </w:r>
      <w:proofErr w:type="spellEnd"/>
      <w:r w:rsidRPr="00BA562B">
        <w:t xml:space="preserve"> </w:t>
      </w:r>
      <w:proofErr w:type="spellStart"/>
      <w:r w:rsidRPr="00BA562B">
        <w:t>år</w:t>
      </w:r>
      <w:proofErr w:type="spellEnd"/>
      <w:r w:rsidRPr="00BA562B">
        <w:t xml:space="preserve">. </w:t>
      </w:r>
      <w:proofErr w:type="spellStart"/>
      <w:r w:rsidRPr="00BA562B">
        <w:t>En</w:t>
      </w:r>
      <w:proofErr w:type="spellEnd"/>
      <w:r w:rsidRPr="00BA562B">
        <w:t xml:space="preserve"> </w:t>
      </w:r>
      <w:proofErr w:type="spellStart"/>
      <w:r w:rsidRPr="00BA562B">
        <w:t>gruppe</w:t>
      </w:r>
      <w:proofErr w:type="spellEnd"/>
      <w:r w:rsidRPr="00BA562B">
        <w:t xml:space="preserve"> </w:t>
      </w:r>
      <w:proofErr w:type="spellStart"/>
      <w:r w:rsidRPr="00BA562B">
        <w:t>voksne</w:t>
      </w:r>
      <w:proofErr w:type="spellEnd"/>
      <w:r w:rsidRPr="00BA562B">
        <w:t xml:space="preserve"> var </w:t>
      </w:r>
      <w:proofErr w:type="spellStart"/>
      <w:r w:rsidRPr="00BA562B">
        <w:t>også</w:t>
      </w:r>
      <w:proofErr w:type="spellEnd"/>
      <w:r w:rsidRPr="00BA562B">
        <w:t xml:space="preserve"> med. </w:t>
      </w:r>
      <w:proofErr w:type="spellStart"/>
      <w:r w:rsidRPr="00BA562B">
        <w:t>Alle</w:t>
      </w:r>
      <w:proofErr w:type="spellEnd"/>
      <w:r w:rsidRPr="00BA562B">
        <w:t xml:space="preserve"> </w:t>
      </w:r>
      <w:proofErr w:type="spellStart"/>
      <w:r w:rsidRPr="00BA562B">
        <w:t>fikk</w:t>
      </w:r>
      <w:proofErr w:type="spellEnd"/>
      <w:r w:rsidRPr="00BA562B">
        <w:t xml:space="preserve"> se 13 </w:t>
      </w:r>
      <w:proofErr w:type="spellStart"/>
      <w:r w:rsidRPr="00BA562B">
        <w:t>forskjellige</w:t>
      </w:r>
      <w:proofErr w:type="spellEnd"/>
      <w:r w:rsidRPr="00BA562B">
        <w:t xml:space="preserve"> figurer.</w:t>
      </w:r>
    </w:p>
    <w:p w14:paraId="0A9DF27A" w14:textId="77777777" w:rsidR="002F157D" w:rsidRPr="00BA562B" w:rsidRDefault="002F157D" w:rsidP="00BA562B">
      <w:proofErr w:type="spellStart"/>
      <w:r w:rsidRPr="00BA562B">
        <w:t>Så</w:t>
      </w:r>
      <w:proofErr w:type="spellEnd"/>
      <w:r w:rsidRPr="00BA562B">
        <w:t xml:space="preserve"> </w:t>
      </w:r>
      <w:proofErr w:type="spellStart"/>
      <w:r w:rsidRPr="00BA562B">
        <w:t>fikk</w:t>
      </w:r>
      <w:proofErr w:type="spellEnd"/>
      <w:r w:rsidRPr="00BA562B">
        <w:t xml:space="preserve"> </w:t>
      </w:r>
      <w:proofErr w:type="spellStart"/>
      <w:r w:rsidRPr="00BA562B">
        <w:t>deltagerne</w:t>
      </w:r>
      <w:proofErr w:type="spellEnd"/>
      <w:r w:rsidRPr="00BA562B">
        <w:t xml:space="preserve"> </w:t>
      </w:r>
      <w:proofErr w:type="spellStart"/>
      <w:r w:rsidRPr="00BA562B">
        <w:t>en</w:t>
      </w:r>
      <w:proofErr w:type="spellEnd"/>
      <w:r w:rsidRPr="00BA562B">
        <w:t xml:space="preserve"> </w:t>
      </w:r>
      <w:proofErr w:type="spellStart"/>
      <w:r w:rsidRPr="00BA562B">
        <w:t>oppgave</w:t>
      </w:r>
      <w:proofErr w:type="spellEnd"/>
      <w:r w:rsidRPr="00BA562B">
        <w:t xml:space="preserve">: Gi </w:t>
      </w:r>
      <w:proofErr w:type="spellStart"/>
      <w:r w:rsidRPr="00BA562B">
        <w:t>figurene</w:t>
      </w:r>
      <w:proofErr w:type="spellEnd"/>
      <w:r w:rsidRPr="00BA562B">
        <w:t xml:space="preserve"> </w:t>
      </w:r>
      <w:proofErr w:type="spellStart"/>
      <w:r w:rsidRPr="00BA562B">
        <w:t>poeng</w:t>
      </w:r>
      <w:proofErr w:type="spellEnd"/>
      <w:r w:rsidRPr="00BA562B">
        <w:t xml:space="preserve"> </w:t>
      </w:r>
      <w:proofErr w:type="spellStart"/>
      <w:r w:rsidRPr="00BA562B">
        <w:t>etter</w:t>
      </w:r>
      <w:proofErr w:type="spellEnd"/>
      <w:r w:rsidRPr="00BA562B">
        <w:t xml:space="preserve"> </w:t>
      </w:r>
      <w:proofErr w:type="spellStart"/>
      <w:r w:rsidRPr="00BA562B">
        <w:t>hvor</w:t>
      </w:r>
      <w:proofErr w:type="spellEnd"/>
      <w:r w:rsidRPr="00BA562B">
        <w:t xml:space="preserve"> </w:t>
      </w:r>
      <w:proofErr w:type="spellStart"/>
      <w:r w:rsidRPr="00BA562B">
        <w:t>virkelig</w:t>
      </w:r>
      <w:proofErr w:type="spellEnd"/>
      <w:r w:rsidRPr="00BA562B">
        <w:t xml:space="preserve"> du </w:t>
      </w:r>
      <w:proofErr w:type="spellStart"/>
      <w:r w:rsidRPr="00BA562B">
        <w:t>mener</w:t>
      </w:r>
      <w:proofErr w:type="spellEnd"/>
      <w:r w:rsidRPr="00BA562B">
        <w:t xml:space="preserve"> de </w:t>
      </w:r>
      <w:proofErr w:type="spellStart"/>
      <w:r w:rsidRPr="00BA562B">
        <w:t>er</w:t>
      </w:r>
      <w:proofErr w:type="spellEnd"/>
      <w:r w:rsidRPr="00BA562B">
        <w:t>!</w:t>
      </w:r>
    </w:p>
    <w:p w14:paraId="112D1453" w14:textId="3D01E92C" w:rsidR="002F157D" w:rsidRPr="00BA562B" w:rsidRDefault="002F157D" w:rsidP="00BA562B">
      <w:pPr>
        <w:rPr>
          <w:b/>
          <w:bCs/>
        </w:rPr>
      </w:pPr>
      <w:r w:rsidRPr="00BA562B">
        <w:rPr>
          <w:b/>
          <w:bCs/>
        </w:rPr>
        <w:t xml:space="preserve">Fire </w:t>
      </w:r>
      <w:proofErr w:type="spellStart"/>
      <w:r w:rsidRPr="00BA562B">
        <w:rPr>
          <w:b/>
          <w:bCs/>
        </w:rPr>
        <w:t>grupper</w:t>
      </w:r>
      <w:proofErr w:type="spellEnd"/>
    </w:p>
    <w:p w14:paraId="0971689B" w14:textId="77777777" w:rsidR="002F157D" w:rsidRPr="00BA562B" w:rsidRDefault="002F157D" w:rsidP="00BA562B">
      <w:r w:rsidRPr="00BA562B">
        <w:t xml:space="preserve">Det </w:t>
      </w:r>
      <w:proofErr w:type="spellStart"/>
      <w:r w:rsidRPr="00BA562B">
        <w:t>viste</w:t>
      </w:r>
      <w:proofErr w:type="spellEnd"/>
      <w:r w:rsidRPr="00BA562B">
        <w:t xml:space="preserve"> seg at de </w:t>
      </w:r>
      <w:proofErr w:type="spellStart"/>
      <w:r w:rsidRPr="00BA562B">
        <w:t>fleste</w:t>
      </w:r>
      <w:proofErr w:type="spellEnd"/>
      <w:r w:rsidRPr="00BA562B">
        <w:t xml:space="preserve"> </w:t>
      </w:r>
      <w:proofErr w:type="spellStart"/>
      <w:r w:rsidRPr="00BA562B">
        <w:t>barna</w:t>
      </w:r>
      <w:proofErr w:type="spellEnd"/>
      <w:r w:rsidRPr="00BA562B">
        <w:t xml:space="preserve"> </w:t>
      </w:r>
      <w:proofErr w:type="spellStart"/>
      <w:r w:rsidRPr="00BA562B">
        <w:t>delte</w:t>
      </w:r>
      <w:proofErr w:type="spellEnd"/>
      <w:r w:rsidRPr="00BA562B">
        <w:t xml:space="preserve"> </w:t>
      </w:r>
      <w:proofErr w:type="spellStart"/>
      <w:r w:rsidRPr="00BA562B">
        <w:t>figurene</w:t>
      </w:r>
      <w:proofErr w:type="spellEnd"/>
      <w:r w:rsidRPr="00BA562B">
        <w:t xml:space="preserve"> inn </w:t>
      </w:r>
      <w:proofErr w:type="spellStart"/>
      <w:r w:rsidRPr="00BA562B">
        <w:t>i</w:t>
      </w:r>
      <w:proofErr w:type="spellEnd"/>
      <w:r w:rsidRPr="00BA562B">
        <w:t xml:space="preserve"> fire </w:t>
      </w:r>
      <w:proofErr w:type="spellStart"/>
      <w:r w:rsidRPr="00BA562B">
        <w:t>grupper</w:t>
      </w:r>
      <w:proofErr w:type="spellEnd"/>
      <w:r w:rsidRPr="00BA562B">
        <w:t>:</w:t>
      </w:r>
    </w:p>
    <w:p w14:paraId="5EC6BB7A" w14:textId="77777777" w:rsidR="002F157D" w:rsidRPr="00BA562B" w:rsidRDefault="002F157D" w:rsidP="00BA562B">
      <w:r w:rsidRPr="00BA562B">
        <w:t>•</w:t>
      </w:r>
      <w:r w:rsidRPr="00BA562B">
        <w:tab/>
      </w:r>
      <w:proofErr w:type="spellStart"/>
      <w:r w:rsidRPr="00BA562B">
        <w:t>Virkelige</w:t>
      </w:r>
      <w:proofErr w:type="spellEnd"/>
      <w:r w:rsidRPr="00BA562B">
        <w:t xml:space="preserve"> figurer: </w:t>
      </w:r>
      <w:proofErr w:type="spellStart"/>
      <w:r w:rsidRPr="00BA562B">
        <w:t>Popgruppa</w:t>
      </w:r>
      <w:proofErr w:type="spellEnd"/>
      <w:r w:rsidRPr="00BA562B">
        <w:t xml:space="preserve"> </w:t>
      </w:r>
      <w:proofErr w:type="spellStart"/>
      <w:r w:rsidRPr="00BA562B">
        <w:t>og</w:t>
      </w:r>
      <w:proofErr w:type="spellEnd"/>
      <w:r w:rsidRPr="00BA562B">
        <w:t xml:space="preserve"> </w:t>
      </w:r>
      <w:proofErr w:type="spellStart"/>
      <w:r w:rsidRPr="00BA562B">
        <w:t>dinosaurer</w:t>
      </w:r>
      <w:proofErr w:type="spellEnd"/>
      <w:r w:rsidRPr="00BA562B">
        <w:t>.</w:t>
      </w:r>
    </w:p>
    <w:p w14:paraId="091327DE" w14:textId="77777777" w:rsidR="002F157D" w:rsidRPr="00BA562B" w:rsidRDefault="002F157D" w:rsidP="00BA562B">
      <w:r w:rsidRPr="00BA562B">
        <w:t>•</w:t>
      </w:r>
      <w:r w:rsidRPr="00BA562B">
        <w:tab/>
      </w:r>
      <w:proofErr w:type="spellStart"/>
      <w:r w:rsidRPr="00BA562B">
        <w:t>Nesten</w:t>
      </w:r>
      <w:proofErr w:type="spellEnd"/>
      <w:r w:rsidRPr="00BA562B">
        <w:t xml:space="preserve"> </w:t>
      </w:r>
      <w:proofErr w:type="spellStart"/>
      <w:r w:rsidRPr="00BA562B">
        <w:t>virkelige</w:t>
      </w:r>
      <w:proofErr w:type="spellEnd"/>
      <w:r w:rsidRPr="00BA562B">
        <w:t xml:space="preserve"> figurer: </w:t>
      </w:r>
      <w:proofErr w:type="spellStart"/>
      <w:r w:rsidRPr="00BA562B">
        <w:t>Julenissen</w:t>
      </w:r>
      <w:proofErr w:type="spellEnd"/>
      <w:r w:rsidRPr="00BA562B">
        <w:t xml:space="preserve"> </w:t>
      </w:r>
      <w:proofErr w:type="spellStart"/>
      <w:r w:rsidRPr="00BA562B">
        <w:t>og</w:t>
      </w:r>
      <w:proofErr w:type="spellEnd"/>
      <w:r w:rsidRPr="00BA562B">
        <w:t xml:space="preserve"> </w:t>
      </w:r>
      <w:proofErr w:type="spellStart"/>
      <w:r w:rsidRPr="00BA562B">
        <w:t>tannfeen</w:t>
      </w:r>
      <w:proofErr w:type="spellEnd"/>
      <w:r w:rsidRPr="00BA562B">
        <w:t>.</w:t>
      </w:r>
    </w:p>
    <w:p w14:paraId="3EED1C62" w14:textId="77777777" w:rsidR="002F157D" w:rsidRPr="00BA562B" w:rsidRDefault="002F157D" w:rsidP="00BA562B">
      <w:r w:rsidRPr="00BA562B">
        <w:t>•</w:t>
      </w:r>
      <w:r w:rsidRPr="00BA562B">
        <w:tab/>
      </w:r>
      <w:proofErr w:type="spellStart"/>
      <w:r w:rsidRPr="00BA562B">
        <w:t>Muligens</w:t>
      </w:r>
      <w:proofErr w:type="spellEnd"/>
      <w:r w:rsidRPr="00BA562B">
        <w:t xml:space="preserve"> </w:t>
      </w:r>
      <w:proofErr w:type="spellStart"/>
      <w:r w:rsidRPr="00BA562B">
        <w:t>virkelige</w:t>
      </w:r>
      <w:proofErr w:type="spellEnd"/>
      <w:r w:rsidRPr="00BA562B">
        <w:t xml:space="preserve"> figurer: </w:t>
      </w:r>
      <w:proofErr w:type="spellStart"/>
      <w:r w:rsidRPr="00BA562B">
        <w:t>Romvesener</w:t>
      </w:r>
      <w:proofErr w:type="spellEnd"/>
      <w:r w:rsidRPr="00BA562B">
        <w:t xml:space="preserve">, </w:t>
      </w:r>
      <w:proofErr w:type="spellStart"/>
      <w:r w:rsidRPr="00BA562B">
        <w:t>drager</w:t>
      </w:r>
      <w:proofErr w:type="spellEnd"/>
      <w:r w:rsidRPr="00BA562B">
        <w:t xml:space="preserve">, </w:t>
      </w:r>
      <w:proofErr w:type="spellStart"/>
      <w:r w:rsidRPr="00BA562B">
        <w:t>enhjørninger</w:t>
      </w:r>
      <w:proofErr w:type="spellEnd"/>
      <w:r w:rsidRPr="00BA562B">
        <w:t xml:space="preserve"> </w:t>
      </w:r>
      <w:proofErr w:type="spellStart"/>
      <w:r w:rsidRPr="00BA562B">
        <w:t>og</w:t>
      </w:r>
      <w:proofErr w:type="spellEnd"/>
      <w:r w:rsidRPr="00BA562B">
        <w:t xml:space="preserve"> </w:t>
      </w:r>
      <w:proofErr w:type="spellStart"/>
      <w:r w:rsidRPr="00BA562B">
        <w:t>spøkelser</w:t>
      </w:r>
      <w:proofErr w:type="spellEnd"/>
      <w:r w:rsidRPr="00BA562B">
        <w:t>.</w:t>
      </w:r>
    </w:p>
    <w:p w14:paraId="29669FF0" w14:textId="77777777" w:rsidR="002F157D" w:rsidRPr="00BA562B" w:rsidRDefault="002F157D" w:rsidP="00BA562B">
      <w:r w:rsidRPr="00BA562B">
        <w:t>•</w:t>
      </w:r>
      <w:r w:rsidRPr="00BA562B">
        <w:tab/>
      </w:r>
      <w:proofErr w:type="spellStart"/>
      <w:r w:rsidRPr="00BA562B">
        <w:t>Ikke</w:t>
      </w:r>
      <w:proofErr w:type="spellEnd"/>
      <w:r w:rsidRPr="00BA562B">
        <w:t xml:space="preserve"> </w:t>
      </w:r>
      <w:proofErr w:type="spellStart"/>
      <w:r w:rsidRPr="00BA562B">
        <w:t>virkelige</w:t>
      </w:r>
      <w:proofErr w:type="spellEnd"/>
      <w:r w:rsidRPr="00BA562B">
        <w:t xml:space="preserve"> figurer: </w:t>
      </w:r>
      <w:proofErr w:type="spellStart"/>
      <w:r w:rsidRPr="00BA562B">
        <w:t>prinsesse</w:t>
      </w:r>
      <w:proofErr w:type="spellEnd"/>
      <w:r w:rsidRPr="00BA562B">
        <w:t xml:space="preserve"> Elsa, Peter Pan </w:t>
      </w:r>
      <w:proofErr w:type="spellStart"/>
      <w:r w:rsidRPr="00BA562B">
        <w:t>og</w:t>
      </w:r>
      <w:proofErr w:type="spellEnd"/>
      <w:r w:rsidRPr="00BA562B">
        <w:t xml:space="preserve"> </w:t>
      </w:r>
      <w:proofErr w:type="spellStart"/>
      <w:r w:rsidRPr="00BA562B">
        <w:t>Svampebob</w:t>
      </w:r>
      <w:proofErr w:type="spellEnd"/>
      <w:r w:rsidRPr="00BA562B">
        <w:t>.</w:t>
      </w:r>
    </w:p>
    <w:p w14:paraId="1ECBB8FA" w14:textId="77777777" w:rsidR="002F157D" w:rsidRPr="00FB36AF" w:rsidRDefault="002F157D" w:rsidP="00BA562B">
      <w:pPr>
        <w:rPr>
          <w:b/>
          <w:bCs/>
        </w:rPr>
      </w:pPr>
      <w:r w:rsidRPr="00FB36AF">
        <w:rPr>
          <w:b/>
          <w:bCs/>
        </w:rPr>
        <w:t xml:space="preserve">De </w:t>
      </w:r>
      <w:proofErr w:type="spellStart"/>
      <w:r w:rsidRPr="00FB36AF">
        <w:rPr>
          <w:b/>
          <w:bCs/>
        </w:rPr>
        <w:t>minste</w:t>
      </w:r>
      <w:proofErr w:type="spellEnd"/>
      <w:r w:rsidRPr="00FB36AF">
        <w:rPr>
          <w:b/>
          <w:bCs/>
        </w:rPr>
        <w:t xml:space="preserve"> </w:t>
      </w:r>
      <w:proofErr w:type="spellStart"/>
      <w:r w:rsidRPr="00FB36AF">
        <w:rPr>
          <w:b/>
          <w:bCs/>
        </w:rPr>
        <w:t>barna</w:t>
      </w:r>
      <w:proofErr w:type="spellEnd"/>
      <w:r w:rsidRPr="00FB36AF">
        <w:rPr>
          <w:b/>
          <w:bCs/>
        </w:rPr>
        <w:t xml:space="preserve"> </w:t>
      </w:r>
      <w:proofErr w:type="spellStart"/>
      <w:r w:rsidRPr="00FB36AF">
        <w:rPr>
          <w:b/>
          <w:bCs/>
        </w:rPr>
        <w:t>trodde</w:t>
      </w:r>
      <w:proofErr w:type="spellEnd"/>
      <w:r w:rsidRPr="00FB36AF">
        <w:rPr>
          <w:b/>
          <w:bCs/>
        </w:rPr>
        <w:t xml:space="preserve"> </w:t>
      </w:r>
      <w:proofErr w:type="spellStart"/>
      <w:r w:rsidRPr="00FB36AF">
        <w:rPr>
          <w:b/>
          <w:bCs/>
        </w:rPr>
        <w:t>på</w:t>
      </w:r>
      <w:proofErr w:type="spellEnd"/>
      <w:r w:rsidRPr="00FB36AF">
        <w:rPr>
          <w:b/>
          <w:bCs/>
        </w:rPr>
        <w:t xml:space="preserve"> </w:t>
      </w:r>
      <w:proofErr w:type="spellStart"/>
      <w:r w:rsidRPr="00FB36AF">
        <w:rPr>
          <w:b/>
          <w:bCs/>
        </w:rPr>
        <w:t>nesten</w:t>
      </w:r>
      <w:proofErr w:type="spellEnd"/>
      <w:r w:rsidRPr="00FB36AF">
        <w:rPr>
          <w:b/>
          <w:bCs/>
        </w:rPr>
        <w:t xml:space="preserve"> alt</w:t>
      </w:r>
    </w:p>
    <w:p w14:paraId="0884249E" w14:textId="77777777" w:rsidR="002F157D" w:rsidRPr="00BA562B" w:rsidRDefault="002F157D" w:rsidP="00BA562B">
      <w:r w:rsidRPr="00BA562B">
        <w:t xml:space="preserve">Det var </w:t>
      </w:r>
      <w:proofErr w:type="spellStart"/>
      <w:r w:rsidRPr="00BA562B">
        <w:t>likevel</w:t>
      </w:r>
      <w:proofErr w:type="spellEnd"/>
      <w:r w:rsidRPr="00BA562B">
        <w:t xml:space="preserve"> </w:t>
      </w:r>
      <w:proofErr w:type="spellStart"/>
      <w:r w:rsidRPr="00BA562B">
        <w:t>forskjell</w:t>
      </w:r>
      <w:proofErr w:type="spellEnd"/>
      <w:r w:rsidRPr="00BA562B">
        <w:t xml:space="preserve"> </w:t>
      </w:r>
      <w:proofErr w:type="spellStart"/>
      <w:r w:rsidRPr="00BA562B">
        <w:t>mellom</w:t>
      </w:r>
      <w:proofErr w:type="spellEnd"/>
      <w:r w:rsidRPr="00BA562B">
        <w:t xml:space="preserve"> </w:t>
      </w:r>
      <w:proofErr w:type="spellStart"/>
      <w:r w:rsidRPr="00BA562B">
        <w:t>barna</w:t>
      </w:r>
      <w:proofErr w:type="spellEnd"/>
      <w:r w:rsidRPr="00BA562B">
        <w:t xml:space="preserve">. De </w:t>
      </w:r>
      <w:proofErr w:type="spellStart"/>
      <w:r w:rsidRPr="00BA562B">
        <w:t>aller</w:t>
      </w:r>
      <w:proofErr w:type="spellEnd"/>
      <w:r w:rsidRPr="00BA562B">
        <w:t xml:space="preserve"> </w:t>
      </w:r>
      <w:proofErr w:type="spellStart"/>
      <w:r w:rsidRPr="00BA562B">
        <w:t>minste</w:t>
      </w:r>
      <w:proofErr w:type="spellEnd"/>
      <w:r w:rsidRPr="00BA562B">
        <w:t xml:space="preserve"> </w:t>
      </w:r>
      <w:proofErr w:type="spellStart"/>
      <w:r w:rsidRPr="00BA562B">
        <w:t>trodde</w:t>
      </w:r>
      <w:proofErr w:type="spellEnd"/>
      <w:r w:rsidRPr="00BA562B">
        <w:t xml:space="preserve"> </w:t>
      </w:r>
      <w:proofErr w:type="spellStart"/>
      <w:r w:rsidRPr="00BA562B">
        <w:t>temmelig</w:t>
      </w:r>
      <w:proofErr w:type="spellEnd"/>
      <w:r w:rsidRPr="00BA562B">
        <w:t xml:space="preserve"> </w:t>
      </w:r>
      <w:proofErr w:type="spellStart"/>
      <w:r w:rsidRPr="00BA562B">
        <w:t>mye</w:t>
      </w:r>
      <w:proofErr w:type="spellEnd"/>
      <w:r w:rsidRPr="00BA562B">
        <w:t xml:space="preserve"> </w:t>
      </w:r>
      <w:proofErr w:type="spellStart"/>
      <w:r w:rsidRPr="00BA562B">
        <w:t>på</w:t>
      </w:r>
      <w:proofErr w:type="spellEnd"/>
      <w:r w:rsidRPr="00BA562B">
        <w:t xml:space="preserve"> </w:t>
      </w:r>
      <w:proofErr w:type="spellStart"/>
      <w:r w:rsidRPr="00BA562B">
        <w:t>alle</w:t>
      </w:r>
      <w:proofErr w:type="spellEnd"/>
      <w:r w:rsidRPr="00BA562B">
        <w:t xml:space="preserve"> </w:t>
      </w:r>
      <w:proofErr w:type="spellStart"/>
      <w:r w:rsidRPr="00BA562B">
        <w:t>figurene</w:t>
      </w:r>
      <w:proofErr w:type="spellEnd"/>
      <w:r w:rsidRPr="00BA562B">
        <w:t xml:space="preserve">. De </w:t>
      </w:r>
      <w:proofErr w:type="spellStart"/>
      <w:r w:rsidRPr="00BA562B">
        <w:t>fleste</w:t>
      </w:r>
      <w:proofErr w:type="spellEnd"/>
      <w:r w:rsidRPr="00BA562B">
        <w:t xml:space="preserve"> 10-11-åringene var </w:t>
      </w:r>
      <w:proofErr w:type="spellStart"/>
      <w:r w:rsidRPr="00BA562B">
        <w:t>derimot</w:t>
      </w:r>
      <w:proofErr w:type="spellEnd"/>
      <w:r w:rsidRPr="00BA562B">
        <w:t xml:space="preserve"> </w:t>
      </w:r>
      <w:proofErr w:type="spellStart"/>
      <w:r w:rsidRPr="00BA562B">
        <w:t>temmelig</w:t>
      </w:r>
      <w:proofErr w:type="spellEnd"/>
      <w:r w:rsidRPr="00BA562B">
        <w:t xml:space="preserve"> </w:t>
      </w:r>
      <w:proofErr w:type="spellStart"/>
      <w:r w:rsidRPr="00BA562B">
        <w:t>sikre</w:t>
      </w:r>
      <w:proofErr w:type="spellEnd"/>
      <w:r w:rsidRPr="00BA562B">
        <w:t xml:space="preserve"> </w:t>
      </w:r>
      <w:proofErr w:type="spellStart"/>
      <w:r w:rsidRPr="00BA562B">
        <w:t>på</w:t>
      </w:r>
      <w:proofErr w:type="spellEnd"/>
      <w:r w:rsidRPr="00BA562B">
        <w:t xml:space="preserve"> at Elsa, </w:t>
      </w:r>
      <w:proofErr w:type="spellStart"/>
      <w:r w:rsidRPr="00BA562B">
        <w:t>Svampebob</w:t>
      </w:r>
      <w:proofErr w:type="spellEnd"/>
      <w:r w:rsidRPr="00BA562B">
        <w:t xml:space="preserve"> </w:t>
      </w:r>
      <w:proofErr w:type="spellStart"/>
      <w:r w:rsidRPr="00BA562B">
        <w:t>og</w:t>
      </w:r>
      <w:proofErr w:type="spellEnd"/>
      <w:r w:rsidRPr="00BA562B">
        <w:t xml:space="preserve"> </w:t>
      </w:r>
      <w:proofErr w:type="spellStart"/>
      <w:r w:rsidRPr="00BA562B">
        <w:t>drager</w:t>
      </w:r>
      <w:proofErr w:type="spellEnd"/>
      <w:r w:rsidRPr="00BA562B">
        <w:t xml:space="preserve"> </w:t>
      </w:r>
      <w:proofErr w:type="spellStart"/>
      <w:r w:rsidRPr="00BA562B">
        <w:t>ikke</w:t>
      </w:r>
      <w:proofErr w:type="spellEnd"/>
      <w:r w:rsidRPr="00BA562B">
        <w:t xml:space="preserve"> var </w:t>
      </w:r>
      <w:proofErr w:type="spellStart"/>
      <w:r w:rsidRPr="00BA562B">
        <w:t>virkelige</w:t>
      </w:r>
      <w:proofErr w:type="spellEnd"/>
      <w:r w:rsidRPr="00BA562B">
        <w:t>.</w:t>
      </w:r>
    </w:p>
    <w:p w14:paraId="77D9E877" w14:textId="77777777" w:rsidR="002F157D" w:rsidRPr="00FB36AF" w:rsidRDefault="002F157D" w:rsidP="00BA562B">
      <w:pPr>
        <w:rPr>
          <w:b/>
          <w:bCs/>
        </w:rPr>
      </w:pPr>
      <w:r w:rsidRPr="00FB36AF">
        <w:rPr>
          <w:b/>
          <w:bCs/>
        </w:rPr>
        <w:t xml:space="preserve">Ganske mange </w:t>
      </w:r>
      <w:proofErr w:type="spellStart"/>
      <w:r w:rsidRPr="00FB36AF">
        <w:rPr>
          <w:b/>
          <w:bCs/>
        </w:rPr>
        <w:t>voksne</w:t>
      </w:r>
      <w:proofErr w:type="spellEnd"/>
      <w:r w:rsidRPr="00FB36AF">
        <w:rPr>
          <w:b/>
          <w:bCs/>
        </w:rPr>
        <w:t xml:space="preserve"> </w:t>
      </w:r>
      <w:proofErr w:type="spellStart"/>
      <w:r w:rsidRPr="00FB36AF">
        <w:rPr>
          <w:b/>
          <w:bCs/>
        </w:rPr>
        <w:t>trodde</w:t>
      </w:r>
      <w:proofErr w:type="spellEnd"/>
      <w:r w:rsidRPr="00FB36AF">
        <w:rPr>
          <w:b/>
          <w:bCs/>
        </w:rPr>
        <w:t xml:space="preserve"> </w:t>
      </w:r>
      <w:proofErr w:type="spellStart"/>
      <w:r w:rsidRPr="00FB36AF">
        <w:rPr>
          <w:b/>
          <w:bCs/>
        </w:rPr>
        <w:t>på</w:t>
      </w:r>
      <w:proofErr w:type="spellEnd"/>
      <w:r w:rsidRPr="00FB36AF">
        <w:rPr>
          <w:b/>
          <w:bCs/>
        </w:rPr>
        <w:t xml:space="preserve"> </w:t>
      </w:r>
      <w:proofErr w:type="spellStart"/>
      <w:r w:rsidRPr="00FB36AF">
        <w:rPr>
          <w:b/>
          <w:bCs/>
        </w:rPr>
        <w:t>spøkelser</w:t>
      </w:r>
      <w:proofErr w:type="spellEnd"/>
    </w:p>
    <w:p w14:paraId="7DB823F3" w14:textId="77777777" w:rsidR="002F157D" w:rsidRPr="00BA562B" w:rsidRDefault="002F157D" w:rsidP="00BA562B">
      <w:r w:rsidRPr="00BA562B">
        <w:t xml:space="preserve">De </w:t>
      </w:r>
      <w:proofErr w:type="spellStart"/>
      <w:r w:rsidRPr="00BA562B">
        <w:t>voksne</w:t>
      </w:r>
      <w:proofErr w:type="spellEnd"/>
      <w:r w:rsidRPr="00BA562B">
        <w:t xml:space="preserve"> </w:t>
      </w:r>
      <w:proofErr w:type="spellStart"/>
      <w:r w:rsidRPr="00BA562B">
        <w:t>som</w:t>
      </w:r>
      <w:proofErr w:type="spellEnd"/>
      <w:r w:rsidRPr="00BA562B">
        <w:t xml:space="preserve"> </w:t>
      </w:r>
      <w:proofErr w:type="spellStart"/>
      <w:r w:rsidRPr="00BA562B">
        <w:t>hadde</w:t>
      </w:r>
      <w:proofErr w:type="spellEnd"/>
      <w:r w:rsidRPr="00BA562B">
        <w:t xml:space="preserve"> </w:t>
      </w:r>
      <w:proofErr w:type="spellStart"/>
      <w:r w:rsidRPr="00BA562B">
        <w:t>vært</w:t>
      </w:r>
      <w:proofErr w:type="spellEnd"/>
      <w:r w:rsidRPr="00BA562B">
        <w:t xml:space="preserve"> med </w:t>
      </w:r>
      <w:proofErr w:type="spellStart"/>
      <w:r w:rsidRPr="00BA562B">
        <w:t>i</w:t>
      </w:r>
      <w:proofErr w:type="spellEnd"/>
      <w:r w:rsidRPr="00BA562B">
        <w:t xml:space="preserve"> </w:t>
      </w:r>
      <w:proofErr w:type="spellStart"/>
      <w:r w:rsidRPr="00BA562B">
        <w:t>undersøkelsen</w:t>
      </w:r>
      <w:proofErr w:type="spellEnd"/>
      <w:r w:rsidRPr="00BA562B">
        <w:t xml:space="preserve">, </w:t>
      </w:r>
      <w:proofErr w:type="spellStart"/>
      <w:r w:rsidRPr="00BA562B">
        <w:t>svarte</w:t>
      </w:r>
      <w:proofErr w:type="spellEnd"/>
      <w:r w:rsidRPr="00BA562B">
        <w:t xml:space="preserve"> </w:t>
      </w:r>
      <w:proofErr w:type="spellStart"/>
      <w:r w:rsidRPr="00BA562B">
        <w:t>ganske</w:t>
      </w:r>
      <w:proofErr w:type="spellEnd"/>
      <w:r w:rsidRPr="00BA562B">
        <w:t xml:space="preserve"> </w:t>
      </w:r>
      <w:proofErr w:type="spellStart"/>
      <w:r w:rsidRPr="00BA562B">
        <w:t>forskjellig</w:t>
      </w:r>
      <w:proofErr w:type="spellEnd"/>
      <w:r w:rsidRPr="00BA562B">
        <w:t xml:space="preserve"> </w:t>
      </w:r>
      <w:proofErr w:type="spellStart"/>
      <w:r w:rsidRPr="00BA562B">
        <w:t>fra</w:t>
      </w:r>
      <w:proofErr w:type="spellEnd"/>
      <w:r w:rsidRPr="00BA562B">
        <w:t xml:space="preserve"> </w:t>
      </w:r>
      <w:proofErr w:type="spellStart"/>
      <w:r w:rsidRPr="00BA562B">
        <w:t>barna</w:t>
      </w:r>
      <w:proofErr w:type="spellEnd"/>
      <w:r w:rsidRPr="00BA562B">
        <w:t>.</w:t>
      </w:r>
      <w:r w:rsidRPr="00BA562B">
        <w:br/>
        <w:t xml:space="preserve">De </w:t>
      </w:r>
      <w:proofErr w:type="spellStart"/>
      <w:r w:rsidRPr="00BA562B">
        <w:t>voksne</w:t>
      </w:r>
      <w:proofErr w:type="spellEnd"/>
      <w:r w:rsidRPr="00BA562B">
        <w:t xml:space="preserve"> </w:t>
      </w:r>
      <w:proofErr w:type="spellStart"/>
      <w:r w:rsidRPr="00BA562B">
        <w:t>trodde</w:t>
      </w:r>
      <w:proofErr w:type="spellEnd"/>
      <w:r w:rsidRPr="00BA562B">
        <w:t xml:space="preserve"> </w:t>
      </w:r>
      <w:proofErr w:type="spellStart"/>
      <w:r w:rsidRPr="00BA562B">
        <w:t>verken</w:t>
      </w:r>
      <w:proofErr w:type="spellEnd"/>
      <w:r w:rsidRPr="00BA562B">
        <w:t xml:space="preserve"> </w:t>
      </w:r>
      <w:proofErr w:type="spellStart"/>
      <w:r w:rsidRPr="00BA562B">
        <w:t>på</w:t>
      </w:r>
      <w:proofErr w:type="spellEnd"/>
      <w:r w:rsidRPr="00BA562B">
        <w:t xml:space="preserve"> </w:t>
      </w:r>
      <w:proofErr w:type="spellStart"/>
      <w:r w:rsidRPr="00BA562B">
        <w:t>drager</w:t>
      </w:r>
      <w:proofErr w:type="spellEnd"/>
      <w:r w:rsidRPr="00BA562B">
        <w:t xml:space="preserve"> </w:t>
      </w:r>
      <w:proofErr w:type="spellStart"/>
      <w:r w:rsidRPr="00BA562B">
        <w:t>eller</w:t>
      </w:r>
      <w:proofErr w:type="spellEnd"/>
      <w:r w:rsidRPr="00BA562B">
        <w:t xml:space="preserve"> </w:t>
      </w:r>
      <w:proofErr w:type="spellStart"/>
      <w:r w:rsidRPr="00BA562B">
        <w:t>enhjørninger</w:t>
      </w:r>
      <w:proofErr w:type="spellEnd"/>
      <w:r w:rsidRPr="00BA562B">
        <w:t xml:space="preserve">. Men </w:t>
      </w:r>
      <w:proofErr w:type="spellStart"/>
      <w:r w:rsidRPr="00BA562B">
        <w:t>når</w:t>
      </w:r>
      <w:proofErr w:type="spellEnd"/>
      <w:r w:rsidRPr="00BA562B">
        <w:t xml:space="preserve"> det </w:t>
      </w:r>
      <w:proofErr w:type="spellStart"/>
      <w:r w:rsidRPr="00BA562B">
        <w:t>gjaldt</w:t>
      </w:r>
      <w:proofErr w:type="spellEnd"/>
      <w:r w:rsidRPr="00BA562B">
        <w:t xml:space="preserve"> </w:t>
      </w:r>
      <w:proofErr w:type="spellStart"/>
      <w:r w:rsidRPr="00BA562B">
        <w:t>spøkelser</w:t>
      </w:r>
      <w:proofErr w:type="spellEnd"/>
      <w:r w:rsidRPr="00BA562B">
        <w:t xml:space="preserve"> </w:t>
      </w:r>
      <w:proofErr w:type="spellStart"/>
      <w:r w:rsidRPr="00BA562B">
        <w:t>og</w:t>
      </w:r>
      <w:proofErr w:type="spellEnd"/>
      <w:r w:rsidRPr="00BA562B">
        <w:t xml:space="preserve"> </w:t>
      </w:r>
      <w:proofErr w:type="spellStart"/>
      <w:r w:rsidRPr="00BA562B">
        <w:t>romvesener</w:t>
      </w:r>
      <w:proofErr w:type="spellEnd"/>
      <w:r w:rsidRPr="00BA562B">
        <w:t xml:space="preserve">, var de </w:t>
      </w:r>
      <w:proofErr w:type="spellStart"/>
      <w:r w:rsidRPr="00BA562B">
        <w:t>ikke</w:t>
      </w:r>
      <w:proofErr w:type="spellEnd"/>
      <w:r w:rsidRPr="00BA562B">
        <w:t xml:space="preserve"> like </w:t>
      </w:r>
      <w:proofErr w:type="spellStart"/>
      <w:r w:rsidRPr="00BA562B">
        <w:t>sikre</w:t>
      </w:r>
      <w:proofErr w:type="spellEnd"/>
      <w:r w:rsidRPr="00BA562B">
        <w:t xml:space="preserve">. </w:t>
      </w:r>
      <w:proofErr w:type="spellStart"/>
      <w:r w:rsidRPr="00BA562B">
        <w:t>Voksne</w:t>
      </w:r>
      <w:proofErr w:type="spellEnd"/>
      <w:r w:rsidRPr="00BA562B">
        <w:t xml:space="preserve"> </w:t>
      </w:r>
      <w:proofErr w:type="spellStart"/>
      <w:r w:rsidRPr="00BA562B">
        <w:t>trodde</w:t>
      </w:r>
      <w:proofErr w:type="spellEnd"/>
      <w:r w:rsidRPr="00BA562B">
        <w:t xml:space="preserve"> </w:t>
      </w:r>
      <w:proofErr w:type="spellStart"/>
      <w:r w:rsidRPr="00BA562B">
        <w:t>nesten</w:t>
      </w:r>
      <w:proofErr w:type="spellEnd"/>
      <w:r w:rsidRPr="00BA562B">
        <w:t xml:space="preserve"> like </w:t>
      </w:r>
      <w:proofErr w:type="spellStart"/>
      <w:r w:rsidRPr="00BA562B">
        <w:t>mye</w:t>
      </w:r>
      <w:proofErr w:type="spellEnd"/>
      <w:r w:rsidRPr="00BA562B">
        <w:t xml:space="preserve"> </w:t>
      </w:r>
      <w:proofErr w:type="spellStart"/>
      <w:r w:rsidRPr="00BA562B">
        <w:t>på</w:t>
      </w:r>
      <w:proofErr w:type="spellEnd"/>
      <w:r w:rsidRPr="00BA562B">
        <w:t xml:space="preserve"> </w:t>
      </w:r>
      <w:proofErr w:type="spellStart"/>
      <w:r w:rsidRPr="00BA562B">
        <w:t>spøkelser</w:t>
      </w:r>
      <w:proofErr w:type="spellEnd"/>
      <w:r w:rsidRPr="00BA562B">
        <w:t xml:space="preserve"> </w:t>
      </w:r>
      <w:proofErr w:type="spellStart"/>
      <w:r w:rsidRPr="00BA562B">
        <w:t>som</w:t>
      </w:r>
      <w:proofErr w:type="spellEnd"/>
      <w:r w:rsidRPr="00BA562B">
        <w:t xml:space="preserve"> </w:t>
      </w:r>
      <w:proofErr w:type="spellStart"/>
      <w:r w:rsidRPr="00BA562B">
        <w:t>barna</w:t>
      </w:r>
      <w:proofErr w:type="spellEnd"/>
      <w:r w:rsidRPr="00BA562B">
        <w:t xml:space="preserve">. Det </w:t>
      </w:r>
      <w:proofErr w:type="spellStart"/>
      <w:r w:rsidRPr="00BA562B">
        <w:t>syntes</w:t>
      </w:r>
      <w:proofErr w:type="spellEnd"/>
      <w:r w:rsidRPr="00BA562B">
        <w:t xml:space="preserve"> </w:t>
      </w:r>
      <w:proofErr w:type="spellStart"/>
      <w:r w:rsidRPr="00BA562B">
        <w:t>forskerne</w:t>
      </w:r>
      <w:proofErr w:type="spellEnd"/>
      <w:r w:rsidRPr="00BA562B">
        <w:t xml:space="preserve"> var </w:t>
      </w:r>
      <w:proofErr w:type="spellStart"/>
      <w:r w:rsidRPr="00BA562B">
        <w:t>litt</w:t>
      </w:r>
      <w:proofErr w:type="spellEnd"/>
      <w:r w:rsidRPr="00BA562B">
        <w:t xml:space="preserve"> </w:t>
      </w:r>
      <w:proofErr w:type="spellStart"/>
      <w:r w:rsidRPr="00BA562B">
        <w:t>overraskende</w:t>
      </w:r>
      <w:proofErr w:type="spellEnd"/>
      <w:r w:rsidRPr="00BA562B">
        <w:t xml:space="preserve">. De </w:t>
      </w:r>
      <w:proofErr w:type="spellStart"/>
      <w:r w:rsidRPr="00BA562B">
        <w:t>skriver</w:t>
      </w:r>
      <w:proofErr w:type="spellEnd"/>
      <w:r w:rsidRPr="00BA562B">
        <w:t xml:space="preserve"> at de </w:t>
      </w:r>
      <w:proofErr w:type="spellStart"/>
      <w:r w:rsidRPr="00BA562B">
        <w:t>ikke</w:t>
      </w:r>
      <w:proofErr w:type="spellEnd"/>
      <w:r w:rsidRPr="00BA562B">
        <w:t xml:space="preserve"> vet </w:t>
      </w:r>
      <w:proofErr w:type="spellStart"/>
      <w:r w:rsidRPr="00BA562B">
        <w:t>hvorfor</w:t>
      </w:r>
      <w:proofErr w:type="spellEnd"/>
      <w:r w:rsidRPr="00BA562B">
        <w:t xml:space="preserve"> det </w:t>
      </w:r>
      <w:proofErr w:type="spellStart"/>
      <w:r w:rsidRPr="00BA562B">
        <w:t>er</w:t>
      </w:r>
      <w:proofErr w:type="spellEnd"/>
      <w:r w:rsidRPr="00BA562B">
        <w:t xml:space="preserve"> </w:t>
      </w:r>
      <w:proofErr w:type="spellStart"/>
      <w:r w:rsidRPr="00BA562B">
        <w:t>slik</w:t>
      </w:r>
      <w:proofErr w:type="spellEnd"/>
      <w:r w:rsidRPr="00BA562B">
        <w:t xml:space="preserve">. </w:t>
      </w:r>
      <w:proofErr w:type="spellStart"/>
      <w:r w:rsidRPr="00BA562B">
        <w:t>Og</w:t>
      </w:r>
      <w:proofErr w:type="spellEnd"/>
      <w:r w:rsidRPr="00BA562B">
        <w:t xml:space="preserve"> de </w:t>
      </w:r>
      <w:proofErr w:type="spellStart"/>
      <w:r w:rsidRPr="00BA562B">
        <w:t>håper</w:t>
      </w:r>
      <w:proofErr w:type="spellEnd"/>
      <w:r w:rsidRPr="00BA562B">
        <w:t xml:space="preserve"> </w:t>
      </w:r>
      <w:proofErr w:type="spellStart"/>
      <w:r w:rsidRPr="00BA562B">
        <w:t>andre</w:t>
      </w:r>
      <w:proofErr w:type="spellEnd"/>
      <w:r w:rsidRPr="00BA562B">
        <w:t xml:space="preserve"> </w:t>
      </w:r>
      <w:proofErr w:type="spellStart"/>
      <w:r w:rsidRPr="00BA562B">
        <w:t>forskere</w:t>
      </w:r>
      <w:proofErr w:type="spellEnd"/>
      <w:r w:rsidRPr="00BA562B">
        <w:t xml:space="preserve"> </w:t>
      </w:r>
      <w:proofErr w:type="spellStart"/>
      <w:r w:rsidRPr="00BA562B">
        <w:t>vil</w:t>
      </w:r>
      <w:proofErr w:type="spellEnd"/>
      <w:r w:rsidRPr="00BA562B">
        <w:t xml:space="preserve"> </w:t>
      </w:r>
      <w:proofErr w:type="spellStart"/>
      <w:r w:rsidRPr="00BA562B">
        <w:t>undersøke</w:t>
      </w:r>
      <w:proofErr w:type="spellEnd"/>
      <w:r w:rsidRPr="00BA562B">
        <w:t xml:space="preserve"> det </w:t>
      </w:r>
      <w:proofErr w:type="spellStart"/>
      <w:r w:rsidRPr="00BA562B">
        <w:t>nærmere</w:t>
      </w:r>
      <w:proofErr w:type="spellEnd"/>
      <w:r w:rsidRPr="00BA562B">
        <w:t>.</w:t>
      </w:r>
      <w:r w:rsidRPr="00BA562B">
        <w:br/>
      </w:r>
      <w:r w:rsidRPr="00BA562B">
        <w:br/>
      </w:r>
      <w:r w:rsidRPr="00BA562B">
        <w:br/>
      </w:r>
    </w:p>
    <w:p w14:paraId="0A5B5054" w14:textId="77777777" w:rsidR="002F157D" w:rsidRPr="00BA562B" w:rsidRDefault="002F157D" w:rsidP="00BA562B">
      <w:r w:rsidRPr="00BA562B">
        <w:br w:type="page"/>
      </w:r>
    </w:p>
    <w:p w14:paraId="7F921390" w14:textId="77777777" w:rsidR="00B266B0" w:rsidRDefault="002F157D" w:rsidP="00BA562B">
      <w:r w:rsidRPr="00390E78">
        <w:rPr>
          <w:b/>
          <w:bCs/>
        </w:rPr>
        <w:lastRenderedPageBreak/>
        <w:t xml:space="preserve">Do you believe ghosts are real? </w:t>
      </w:r>
      <w:r w:rsidRPr="00BA562B">
        <w:br/>
      </w:r>
      <w:r w:rsidRPr="00BA562B">
        <w:br/>
        <w:t xml:space="preserve">What about Princess Elsa? Or Santa Claus? Researchers have investigated who children believe in. And who they do not believe in. </w:t>
      </w:r>
      <w:r w:rsidRPr="00BA562B">
        <w:br/>
      </w:r>
      <w:r w:rsidRPr="00BA562B">
        <w:br/>
        <w:t xml:space="preserve">Do children understand the difference between characters who are real and those who are not? </w:t>
      </w:r>
      <w:r w:rsidRPr="00BA562B">
        <w:br/>
      </w:r>
      <w:r w:rsidRPr="00BA562B">
        <w:br/>
        <w:t xml:space="preserve">British researchers contacted 176 youths between the ages of two and eleven. A group of adults was also included. Everyone viewed 13 different characters. </w:t>
      </w:r>
      <w:r w:rsidRPr="00BA562B">
        <w:br/>
      </w:r>
      <w:r w:rsidRPr="00BA562B">
        <w:br/>
        <w:t xml:space="preserve">Then participants were given a task: give the characters points according to how real you think they are! </w:t>
      </w:r>
      <w:r w:rsidRPr="00BA562B">
        <w:br/>
      </w:r>
      <w:r w:rsidRPr="00BA562B">
        <w:br/>
      </w:r>
      <w:r w:rsidRPr="00A214F4">
        <w:rPr>
          <w:b/>
          <w:bCs/>
        </w:rPr>
        <w:t xml:space="preserve">Four groups </w:t>
      </w:r>
      <w:r w:rsidRPr="00BA562B">
        <w:br/>
      </w:r>
      <w:r w:rsidR="00B266B0">
        <w:br/>
      </w:r>
      <w:r w:rsidRPr="00BA562B">
        <w:t xml:space="preserve">It turned out that most of the children divided the figures into four groups: </w:t>
      </w:r>
    </w:p>
    <w:p w14:paraId="3CB8CF35" w14:textId="77777777" w:rsidR="00C30CEA" w:rsidRDefault="002F157D" w:rsidP="00C30CEA">
      <w:pPr>
        <w:pStyle w:val="ListParagraph"/>
        <w:numPr>
          <w:ilvl w:val="0"/>
          <w:numId w:val="6"/>
        </w:numPr>
      </w:pPr>
      <w:r w:rsidRPr="00BA562B">
        <w:t xml:space="preserve">Real characters: Pop groups and dinosaurs. </w:t>
      </w:r>
    </w:p>
    <w:p w14:paraId="1268F7BD" w14:textId="77777777" w:rsidR="00C30CEA" w:rsidRDefault="002F157D" w:rsidP="00C30CEA">
      <w:pPr>
        <w:pStyle w:val="ListParagraph"/>
        <w:numPr>
          <w:ilvl w:val="0"/>
          <w:numId w:val="6"/>
        </w:numPr>
      </w:pPr>
      <w:r w:rsidRPr="00BA562B">
        <w:t xml:space="preserve">Almost real characters: Santa Claus and the Tooth Fairy. </w:t>
      </w:r>
    </w:p>
    <w:p w14:paraId="1D76E565" w14:textId="77777777" w:rsidR="00C30CEA" w:rsidRDefault="002F157D" w:rsidP="00C30CEA">
      <w:pPr>
        <w:pStyle w:val="ListParagraph"/>
        <w:numPr>
          <w:ilvl w:val="0"/>
          <w:numId w:val="6"/>
        </w:numPr>
      </w:pPr>
      <w:r w:rsidRPr="00BA562B">
        <w:t xml:space="preserve">Possibly real figures: Aliens, dragons, unicorns and ghosts. </w:t>
      </w:r>
    </w:p>
    <w:p w14:paraId="26509EDD" w14:textId="5A870270" w:rsidR="00C30CEA" w:rsidRDefault="002F157D" w:rsidP="00C30CEA">
      <w:pPr>
        <w:pStyle w:val="ListParagraph"/>
        <w:numPr>
          <w:ilvl w:val="0"/>
          <w:numId w:val="6"/>
        </w:numPr>
      </w:pPr>
      <w:r w:rsidRPr="00BA562B">
        <w:t xml:space="preserve">Not real characters: Princess Elsa, Peter Pan and Sponge Bob. </w:t>
      </w:r>
    </w:p>
    <w:p w14:paraId="1C4811E6" w14:textId="2B29A667" w:rsidR="002F157D" w:rsidRPr="00BA562B" w:rsidRDefault="002F157D" w:rsidP="00BA562B">
      <w:r w:rsidRPr="00B266B0">
        <w:rPr>
          <w:b/>
          <w:bCs/>
        </w:rPr>
        <w:t>The youngest children believed in almost everything</w:t>
      </w:r>
      <w:r w:rsidRPr="00BA562B">
        <w:br/>
      </w:r>
      <w:r w:rsidR="00B266B0">
        <w:br/>
      </w:r>
      <w:r w:rsidRPr="00BA562B">
        <w:t>There was still a difference between the children. The very youngest believed quite a lot in all the characters. Most 10-</w:t>
      </w:r>
      <w:r w:rsidR="00207988">
        <w:t>to-</w:t>
      </w:r>
      <w:r w:rsidRPr="00BA562B">
        <w:t xml:space="preserve">11-year-olds, on the other hand, were pretty sure that Elsa, Sponge Bob and dragons were not real. </w:t>
      </w:r>
      <w:r w:rsidRPr="00BA562B">
        <w:br/>
      </w:r>
      <w:r w:rsidRPr="00BA562B">
        <w:br/>
      </w:r>
      <w:r w:rsidRPr="00AC1433">
        <w:rPr>
          <w:b/>
          <w:bCs/>
        </w:rPr>
        <w:t>Quite a few adults believed in ghosts</w:t>
      </w:r>
      <w:r w:rsidRPr="00BA562B">
        <w:br/>
      </w:r>
      <w:r w:rsidR="00132230">
        <w:br/>
      </w:r>
      <w:r w:rsidRPr="00BA562B">
        <w:t>The adults who had taken part in the survey responded quite differently from the children. The adults did not believe in dragons or unicorns. But when it came to ghosts and aliens, they were not so sure. Adults believed in ghosts almost as much as children. The researchers thought this was a bit surprising. They write that they do not know why this is so. And they hope other researchers will investigate it further.</w:t>
      </w:r>
    </w:p>
    <w:p w14:paraId="1595A90B" w14:textId="77777777" w:rsidR="002F157D" w:rsidRPr="002F157D" w:rsidRDefault="002F157D" w:rsidP="00BA562B">
      <w:pPr>
        <w:rPr>
          <w:b/>
          <w:bCs/>
          <w:color w:val="181818"/>
          <w:shd w:val="clear" w:color="auto" w:fill="FFFFFF"/>
        </w:rPr>
      </w:pPr>
      <w:r w:rsidRPr="00BA562B">
        <w:br w:type="page"/>
      </w:r>
    </w:p>
    <w:p w14:paraId="7A3B81EE" w14:textId="77777777" w:rsidR="002F157D" w:rsidRPr="002F157D" w:rsidRDefault="002F157D" w:rsidP="002F157D">
      <w:pPr>
        <w:spacing w:after="0" w:line="240" w:lineRule="auto"/>
        <w:rPr>
          <w:rFonts w:cstheme="minorHAnsi"/>
          <w:b/>
          <w:bCs/>
          <w:color w:val="181818"/>
          <w:shd w:val="clear" w:color="auto" w:fill="FFFFFF"/>
        </w:rPr>
      </w:pPr>
      <w:r w:rsidRPr="002F157D">
        <w:rPr>
          <w:rFonts w:cstheme="minorHAnsi"/>
          <w:b/>
          <w:bCs/>
          <w:color w:val="181818"/>
          <w:shd w:val="clear" w:color="auto" w:fill="FFFFFF"/>
        </w:rPr>
        <w:lastRenderedPageBreak/>
        <w:t xml:space="preserve">Wear Your 2020 Recruiter Pin </w:t>
      </w:r>
      <w:proofErr w:type="gramStart"/>
      <w:r w:rsidRPr="002F157D">
        <w:rPr>
          <w:rFonts w:cstheme="minorHAnsi"/>
          <w:b/>
          <w:bCs/>
          <w:color w:val="181818"/>
          <w:shd w:val="clear" w:color="auto" w:fill="FFFFFF"/>
        </w:rPr>
        <w:t>With</w:t>
      </w:r>
      <w:proofErr w:type="gramEnd"/>
      <w:r w:rsidRPr="002F157D">
        <w:rPr>
          <w:rFonts w:cstheme="minorHAnsi"/>
          <w:b/>
          <w:bCs/>
          <w:color w:val="181818"/>
          <w:shd w:val="clear" w:color="auto" w:fill="FFFFFF"/>
        </w:rPr>
        <w:t xml:space="preserve"> Pride!</w:t>
      </w:r>
    </w:p>
    <w:p w14:paraId="57F47096" w14:textId="024CF4C9" w:rsidR="002F157D" w:rsidRPr="002F157D" w:rsidRDefault="008733F2" w:rsidP="002F157D">
      <w:pPr>
        <w:spacing w:after="0" w:line="240" w:lineRule="auto"/>
        <w:rPr>
          <w:rFonts w:cstheme="minorHAnsi"/>
          <w:color w:val="181818"/>
          <w:shd w:val="clear" w:color="auto" w:fill="FFFFFF"/>
        </w:rPr>
      </w:pPr>
      <w:r>
        <w:rPr>
          <w:rFonts w:cstheme="minorHAnsi"/>
          <w:color w:val="181818"/>
          <w:shd w:val="clear" w:color="auto" w:fill="FFFFFF"/>
        </w:rPr>
        <w:br/>
      </w:r>
      <w:r w:rsidR="002F157D" w:rsidRPr="002F157D">
        <w:rPr>
          <w:rFonts w:cstheme="minorHAnsi"/>
          <w:color w:val="181818"/>
          <w:shd w:val="clear" w:color="auto" w:fill="FFFFFF"/>
        </w:rPr>
        <w:t>Hundreds of members have earned a limited-edition Recruiter Pin in 2020. It’s not too late for you to get a gorgeous pin for yourself. Just recruit one or more new adult members and make sure they include your member number when they sign up online or</w:t>
      </w:r>
      <w:r w:rsidR="003637B7">
        <w:rPr>
          <w:rFonts w:cstheme="minorHAnsi"/>
          <w:color w:val="181818"/>
          <w:shd w:val="clear" w:color="auto" w:fill="FFFFFF"/>
        </w:rPr>
        <w:t xml:space="preserve"> join </w:t>
      </w:r>
      <w:r w:rsidR="002F157D" w:rsidRPr="002F157D">
        <w:rPr>
          <w:rFonts w:cstheme="minorHAnsi"/>
          <w:color w:val="181818"/>
          <w:shd w:val="clear" w:color="auto" w:fill="FFFFFF"/>
        </w:rPr>
        <w:t>using a paper</w:t>
      </w:r>
      <w:r w:rsidR="003637B7">
        <w:rPr>
          <w:rFonts w:cstheme="minorHAnsi"/>
          <w:color w:val="181818"/>
          <w:shd w:val="clear" w:color="auto" w:fill="FFFFFF"/>
        </w:rPr>
        <w:t xml:space="preserve"> </w:t>
      </w:r>
      <w:r w:rsidR="002F157D" w:rsidRPr="002F157D">
        <w:rPr>
          <w:rFonts w:cstheme="minorHAnsi"/>
          <w:color w:val="181818"/>
          <w:shd w:val="clear" w:color="auto" w:fill="FFFFFF"/>
        </w:rPr>
        <w:t xml:space="preserve">form.    </w:t>
      </w:r>
    </w:p>
    <w:p w14:paraId="6B175C44" w14:textId="77777777" w:rsidR="002F157D" w:rsidRPr="002F157D" w:rsidRDefault="002F157D">
      <w:pPr>
        <w:spacing w:after="160" w:line="259" w:lineRule="auto"/>
        <w:rPr>
          <w:rFonts w:eastAsia="Times New Roman" w:cstheme="minorHAnsi"/>
          <w:b/>
          <w:bCs/>
          <w:color w:val="000000"/>
        </w:rPr>
      </w:pPr>
      <w:r w:rsidRPr="002F157D">
        <w:rPr>
          <w:rFonts w:eastAsia="Times New Roman" w:cstheme="minorHAnsi"/>
          <w:b/>
          <w:bCs/>
          <w:color w:val="000000"/>
        </w:rPr>
        <w:br w:type="page"/>
      </w:r>
    </w:p>
    <w:p w14:paraId="11A803E2" w14:textId="7F368EF5" w:rsidR="009E775E" w:rsidRPr="002F157D" w:rsidRDefault="009E775E" w:rsidP="009E775E">
      <w:pPr>
        <w:autoSpaceDE w:val="0"/>
        <w:autoSpaceDN w:val="0"/>
        <w:adjustRightInd w:val="0"/>
        <w:spacing w:after="0" w:line="240" w:lineRule="auto"/>
        <w:rPr>
          <w:rFonts w:eastAsia="Times New Roman" w:cstheme="minorHAnsi"/>
          <w:i/>
          <w:iCs/>
          <w:color w:val="000000"/>
        </w:rPr>
      </w:pPr>
      <w:r w:rsidRPr="002F157D">
        <w:rPr>
          <w:rFonts w:eastAsia="Times New Roman" w:cstheme="minorHAnsi"/>
          <w:b/>
          <w:bCs/>
          <w:color w:val="000000"/>
        </w:rPr>
        <w:lastRenderedPageBreak/>
        <w:t>Norwegian Sweet Soup</w:t>
      </w:r>
    </w:p>
    <w:p w14:paraId="75A9ABA5" w14:textId="292BE613" w:rsidR="009E775E" w:rsidRPr="002F157D" w:rsidRDefault="00267444" w:rsidP="009E775E">
      <w:pPr>
        <w:autoSpaceDE w:val="0"/>
        <w:autoSpaceDN w:val="0"/>
        <w:adjustRightInd w:val="0"/>
        <w:spacing w:after="0" w:line="240" w:lineRule="auto"/>
        <w:rPr>
          <w:rFonts w:cstheme="minorHAnsi"/>
          <w:noProof/>
        </w:rPr>
      </w:pPr>
      <w:r>
        <w:rPr>
          <w:rFonts w:cstheme="minorHAnsi"/>
          <w:noProof/>
        </w:rPr>
        <w:br/>
      </w:r>
      <w:r w:rsidR="009E775E" w:rsidRPr="002F157D">
        <w:rPr>
          <w:rFonts w:cstheme="minorHAnsi"/>
          <w:noProof/>
        </w:rPr>
        <w:t xml:space="preserve">Member Shelia Kershek from Fosselyngen Lodge 5-082 sent this recipe that is perfect for cooler fall weather. Shelia said: </w:t>
      </w:r>
      <w:r w:rsidR="009E775E" w:rsidRPr="00FD02BE">
        <w:rPr>
          <w:rFonts w:cstheme="minorHAnsi"/>
          <w:i/>
          <w:iCs/>
          <w:noProof/>
        </w:rPr>
        <w:t>This is a recipe that my Grandma Vaughn (n</w:t>
      </w:r>
      <w:r w:rsidR="00BC3D58">
        <w:rPr>
          <w:rFonts w:cstheme="minorHAnsi"/>
          <w:i/>
          <w:iCs/>
          <w:noProof/>
        </w:rPr>
        <w:t>é</w:t>
      </w:r>
      <w:r w:rsidR="009E775E" w:rsidRPr="00FD02BE">
        <w:rPr>
          <w:rFonts w:cstheme="minorHAnsi"/>
          <w:i/>
          <w:iCs/>
          <w:noProof/>
        </w:rPr>
        <w:t xml:space="preserve">e Halvorsen) used to make.  My Dad makes a bunch of it every Christmas and gives me a nice container of it. I love it!  </w:t>
      </w:r>
      <w:r w:rsidR="00FD02BE">
        <w:rPr>
          <w:rFonts w:cstheme="minorHAnsi"/>
          <w:noProof/>
        </w:rPr>
        <w:br/>
      </w:r>
    </w:p>
    <w:p w14:paraId="092AE224" w14:textId="02EA9680"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 xml:space="preserve">(Notes: </w:t>
      </w:r>
      <w:r w:rsidR="00143A51">
        <w:rPr>
          <w:rFonts w:cstheme="minorHAnsi"/>
          <w:noProof/>
        </w:rPr>
        <w:t>T</w:t>
      </w:r>
      <w:r w:rsidRPr="002F157D">
        <w:rPr>
          <w:rFonts w:cstheme="minorHAnsi"/>
          <w:noProof/>
        </w:rPr>
        <w:t xml:space="preserve">he red sugar gives the soup a rosy color, </w:t>
      </w:r>
      <w:r w:rsidR="003A6AC7">
        <w:rPr>
          <w:rFonts w:cstheme="minorHAnsi"/>
          <w:noProof/>
        </w:rPr>
        <w:t>and</w:t>
      </w:r>
      <w:r w:rsidRPr="002F157D">
        <w:rPr>
          <w:rFonts w:cstheme="minorHAnsi"/>
          <w:noProof/>
        </w:rPr>
        <w:t xml:space="preserve"> can be omitted. You can serve this warm or cold. A drizzle of heavy cream on top is extra tasty.)</w:t>
      </w:r>
    </w:p>
    <w:p w14:paraId="4D3222AB" w14:textId="77777777" w:rsidR="009E775E" w:rsidRPr="002F157D" w:rsidRDefault="009E775E" w:rsidP="009E775E">
      <w:pPr>
        <w:autoSpaceDE w:val="0"/>
        <w:autoSpaceDN w:val="0"/>
        <w:adjustRightInd w:val="0"/>
        <w:spacing w:after="0" w:line="240" w:lineRule="auto"/>
        <w:rPr>
          <w:rFonts w:cstheme="minorHAnsi"/>
          <w:noProof/>
        </w:rPr>
      </w:pPr>
    </w:p>
    <w:p w14:paraId="1768DEAD"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6 cups water</w:t>
      </w:r>
    </w:p>
    <w:p w14:paraId="2D33638C"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cup raisins</w:t>
      </w:r>
    </w:p>
    <w:p w14:paraId="277EBD64"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cup prunes</w:t>
      </w:r>
    </w:p>
    <w:p w14:paraId="44345C67" w14:textId="7777777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1 cup white sugar</w:t>
      </w:r>
    </w:p>
    <w:p w14:paraId="27C9A24D" w14:textId="39CF2F8F"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 xml:space="preserve">1 </w:t>
      </w:r>
      <w:r w:rsidR="00BC3D58">
        <w:rPr>
          <w:rFonts w:cstheme="minorHAnsi"/>
          <w:noProof/>
        </w:rPr>
        <w:t>T</w:t>
      </w:r>
      <w:r w:rsidRPr="002F157D">
        <w:rPr>
          <w:rFonts w:cstheme="minorHAnsi"/>
          <w:noProof/>
        </w:rPr>
        <w:t>ablespoon red sugar</w:t>
      </w:r>
    </w:p>
    <w:p w14:paraId="7D64375D" w14:textId="53DB6C40"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r>
      <w:r w:rsidR="002548DF">
        <w:rPr>
          <w:rFonts w:cstheme="minorHAnsi"/>
          <w:noProof/>
        </w:rPr>
        <w:t>1/2</w:t>
      </w:r>
      <w:r w:rsidRPr="002F157D">
        <w:rPr>
          <w:rFonts w:cstheme="minorHAnsi"/>
          <w:noProof/>
        </w:rPr>
        <w:t xml:space="preserve"> cup tapioca</w:t>
      </w:r>
    </w:p>
    <w:p w14:paraId="08ACF15C" w14:textId="3D510570"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 xml:space="preserve">1 </w:t>
      </w:r>
      <w:r w:rsidR="00BC3D58">
        <w:rPr>
          <w:rFonts w:cstheme="minorHAnsi"/>
          <w:noProof/>
        </w:rPr>
        <w:t>t</w:t>
      </w:r>
      <w:r w:rsidRPr="002F157D">
        <w:rPr>
          <w:rFonts w:cstheme="minorHAnsi"/>
          <w:noProof/>
        </w:rPr>
        <w:t>easpoon cinnamon or 2 cinnamon sticks</w:t>
      </w:r>
    </w:p>
    <w:p w14:paraId="6DB41296" w14:textId="0AEE5757"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r>
      <w:r w:rsidR="00C33758">
        <w:rPr>
          <w:rFonts w:cstheme="minorHAnsi"/>
          <w:noProof/>
        </w:rPr>
        <w:t>1/4</w:t>
      </w:r>
      <w:r w:rsidRPr="002F157D">
        <w:rPr>
          <w:rFonts w:cstheme="minorHAnsi"/>
          <w:noProof/>
        </w:rPr>
        <w:t xml:space="preserve"> </w:t>
      </w:r>
      <w:r w:rsidR="00BC3D58">
        <w:rPr>
          <w:rFonts w:cstheme="minorHAnsi"/>
          <w:noProof/>
        </w:rPr>
        <w:t>t</w:t>
      </w:r>
      <w:r w:rsidRPr="002F157D">
        <w:rPr>
          <w:rFonts w:cstheme="minorHAnsi"/>
          <w:noProof/>
        </w:rPr>
        <w:t>easpoon salt</w:t>
      </w:r>
    </w:p>
    <w:p w14:paraId="3039FF3A" w14:textId="78B2BB9A"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w:t>
      </w:r>
      <w:r w:rsidRPr="002F157D">
        <w:rPr>
          <w:rFonts w:cstheme="minorHAnsi"/>
          <w:noProof/>
        </w:rPr>
        <w:tab/>
        <w:t xml:space="preserve">1 </w:t>
      </w:r>
      <w:r w:rsidR="00BC3D58">
        <w:rPr>
          <w:rFonts w:cstheme="minorHAnsi"/>
          <w:noProof/>
        </w:rPr>
        <w:t>T</w:t>
      </w:r>
      <w:r w:rsidRPr="002F157D">
        <w:rPr>
          <w:rFonts w:cstheme="minorHAnsi"/>
          <w:noProof/>
        </w:rPr>
        <w:t>ablespoon vinegar or lemon juice (we use lemon juice)</w:t>
      </w:r>
    </w:p>
    <w:p w14:paraId="3C011BED" w14:textId="77777777" w:rsidR="009E775E" w:rsidRPr="002F157D" w:rsidRDefault="009E775E" w:rsidP="009E775E">
      <w:pPr>
        <w:autoSpaceDE w:val="0"/>
        <w:autoSpaceDN w:val="0"/>
        <w:adjustRightInd w:val="0"/>
        <w:spacing w:after="0" w:line="240" w:lineRule="auto"/>
        <w:rPr>
          <w:rFonts w:cstheme="minorHAnsi"/>
          <w:noProof/>
        </w:rPr>
      </w:pPr>
    </w:p>
    <w:p w14:paraId="1199345C" w14:textId="57B07DBE" w:rsidR="009E775E" w:rsidRPr="002F157D" w:rsidRDefault="009E775E" w:rsidP="009E775E">
      <w:pPr>
        <w:autoSpaceDE w:val="0"/>
        <w:autoSpaceDN w:val="0"/>
        <w:adjustRightInd w:val="0"/>
        <w:spacing w:after="0" w:line="240" w:lineRule="auto"/>
        <w:rPr>
          <w:rFonts w:cstheme="minorHAnsi"/>
          <w:noProof/>
        </w:rPr>
      </w:pPr>
      <w:r w:rsidRPr="002F157D">
        <w:rPr>
          <w:rFonts w:cstheme="minorHAnsi"/>
          <w:noProof/>
        </w:rPr>
        <w:t>***Place all the ingredients into a kettle and boil until tapioca is clear and the raisins and prunes are cooked</w:t>
      </w:r>
      <w:r w:rsidR="007D7972">
        <w:rPr>
          <w:rFonts w:cstheme="minorHAnsi"/>
          <w:noProof/>
        </w:rPr>
        <w:t xml:space="preserve"> </w:t>
      </w:r>
      <w:r w:rsidR="007D7972" w:rsidRPr="002F157D">
        <w:rPr>
          <w:rFonts w:cstheme="minorHAnsi"/>
          <w:noProof/>
        </w:rPr>
        <w:t>(about 8 minutes)</w:t>
      </w:r>
      <w:r w:rsidRPr="002F157D">
        <w:rPr>
          <w:rFonts w:cstheme="minorHAnsi"/>
          <w:noProof/>
        </w:rPr>
        <w:t>. The mixture will thicken and then can be thinned by adding a little water.</w:t>
      </w:r>
    </w:p>
    <w:p w14:paraId="3D7A580E" w14:textId="77777777" w:rsidR="009E775E" w:rsidRPr="002F157D" w:rsidRDefault="009E775E" w:rsidP="009E775E">
      <w:pPr>
        <w:autoSpaceDE w:val="0"/>
        <w:autoSpaceDN w:val="0"/>
        <w:adjustRightInd w:val="0"/>
        <w:spacing w:after="0" w:line="240" w:lineRule="auto"/>
        <w:rPr>
          <w:rFonts w:cstheme="minorHAnsi"/>
          <w:noProof/>
        </w:rPr>
      </w:pPr>
    </w:p>
    <w:p w14:paraId="1990F87D" w14:textId="18E2A3D4" w:rsidR="009E775E" w:rsidRPr="002F157D" w:rsidRDefault="009E775E" w:rsidP="009E775E">
      <w:pPr>
        <w:autoSpaceDE w:val="0"/>
        <w:autoSpaceDN w:val="0"/>
        <w:adjustRightInd w:val="0"/>
        <w:spacing w:after="0" w:line="240" w:lineRule="auto"/>
        <w:rPr>
          <w:rFonts w:cstheme="minorHAnsi"/>
          <w:i/>
          <w:iCs/>
          <w:color w:val="000000"/>
        </w:rPr>
      </w:pPr>
      <w:r w:rsidRPr="002F157D">
        <w:rPr>
          <w:rFonts w:cstheme="minorHAnsi"/>
          <w:i/>
          <w:iCs/>
          <w:color w:val="000000"/>
        </w:rPr>
        <w:t xml:space="preserve">&gt;&gt;&gt;Do you have a Norwegian or Nordic-inspired recipe to share with fellow members? Please contact membership@sofn.com.  </w:t>
      </w:r>
    </w:p>
    <w:p w14:paraId="15DB1B03" w14:textId="7BA4A780" w:rsidR="009E775E" w:rsidRDefault="009E775E" w:rsidP="003C26B4">
      <w:pPr>
        <w:rPr>
          <w:rFonts w:cstheme="minorHAnsi"/>
        </w:rPr>
      </w:pPr>
    </w:p>
    <w:p w14:paraId="76BAD760" w14:textId="78E58412" w:rsidR="005B26A4" w:rsidRDefault="005B26A4" w:rsidP="003C26B4">
      <w:pPr>
        <w:rPr>
          <w:rFonts w:cstheme="minorHAnsi"/>
        </w:rPr>
      </w:pPr>
    </w:p>
    <w:p w14:paraId="18088CAB" w14:textId="1B0945C7" w:rsidR="005B26A4" w:rsidRDefault="005B26A4">
      <w:pPr>
        <w:spacing w:after="160" w:line="259" w:lineRule="auto"/>
        <w:rPr>
          <w:rFonts w:cstheme="minorHAnsi"/>
        </w:rPr>
      </w:pPr>
      <w:r>
        <w:rPr>
          <w:rFonts w:cstheme="minorHAnsi"/>
        </w:rPr>
        <w:br w:type="page"/>
      </w:r>
    </w:p>
    <w:p w14:paraId="69EA96F8" w14:textId="0FD92EF2" w:rsidR="00032C81" w:rsidRPr="00237A19" w:rsidRDefault="00032C81" w:rsidP="005B26A4">
      <w:pPr>
        <w:pStyle w:val="xmsonormal"/>
        <w:rPr>
          <w:rFonts w:asciiTheme="minorHAnsi" w:hAnsiTheme="minorHAnsi" w:cstheme="minorHAnsi"/>
          <w:b/>
          <w:bCs/>
        </w:rPr>
      </w:pPr>
      <w:r w:rsidRPr="00237A19">
        <w:rPr>
          <w:rFonts w:asciiTheme="minorHAnsi" w:hAnsiTheme="minorHAnsi" w:cstheme="minorHAnsi"/>
          <w:b/>
          <w:bCs/>
        </w:rPr>
        <w:lastRenderedPageBreak/>
        <w:t>Peace of Mind in Volatile Times</w:t>
      </w:r>
    </w:p>
    <w:p w14:paraId="3283DCE5" w14:textId="77777777" w:rsidR="00032C81" w:rsidRDefault="00032C81" w:rsidP="005B26A4">
      <w:pPr>
        <w:pStyle w:val="xmsonormal"/>
        <w:rPr>
          <w:rFonts w:asciiTheme="minorHAnsi" w:hAnsiTheme="minorHAnsi" w:cstheme="minorHAnsi"/>
        </w:rPr>
      </w:pPr>
    </w:p>
    <w:p w14:paraId="59C050A3" w14:textId="677D0C7A" w:rsidR="005B26A4" w:rsidRPr="004E569C" w:rsidRDefault="005B26A4" w:rsidP="005B26A4">
      <w:pPr>
        <w:pStyle w:val="xmsonormal"/>
        <w:rPr>
          <w:rFonts w:asciiTheme="minorHAnsi" w:hAnsiTheme="minorHAnsi" w:cstheme="minorHAnsi"/>
        </w:rPr>
      </w:pPr>
      <w:r w:rsidRPr="004E569C">
        <w:rPr>
          <w:rFonts w:asciiTheme="minorHAnsi" w:hAnsiTheme="minorHAnsi" w:cstheme="minorHAnsi"/>
        </w:rPr>
        <w:t>In times like these, it may feel like nothing is certain, and</w:t>
      </w:r>
      <w:r>
        <w:rPr>
          <w:rFonts w:asciiTheme="minorHAnsi" w:hAnsiTheme="minorHAnsi" w:cstheme="minorHAnsi"/>
        </w:rPr>
        <w:t xml:space="preserve"> that</w:t>
      </w:r>
      <w:r w:rsidRPr="004E569C">
        <w:rPr>
          <w:rFonts w:asciiTheme="minorHAnsi" w:hAnsiTheme="minorHAnsi" w:cstheme="minorHAnsi"/>
        </w:rPr>
        <w:t xml:space="preserve"> volatility is just a way of life</w:t>
      </w:r>
      <w:r>
        <w:rPr>
          <w:rFonts w:asciiTheme="minorHAnsi" w:hAnsiTheme="minorHAnsi" w:cstheme="minorHAnsi"/>
        </w:rPr>
        <w:t xml:space="preserve"> for your finances</w:t>
      </w:r>
      <w:r w:rsidRPr="004E569C">
        <w:rPr>
          <w:rFonts w:asciiTheme="minorHAnsi" w:hAnsiTheme="minorHAnsi" w:cstheme="minorHAnsi"/>
        </w:rPr>
        <w:t xml:space="preserve">. Give yourself the peace of mind of a fixed rate of return and </w:t>
      </w:r>
      <w:r>
        <w:rPr>
          <w:rFonts w:asciiTheme="minorHAnsi" w:hAnsiTheme="minorHAnsi" w:cstheme="minorHAnsi"/>
        </w:rPr>
        <w:t>rest easy knowing</w:t>
      </w:r>
      <w:r w:rsidRPr="004E569C">
        <w:rPr>
          <w:rFonts w:asciiTheme="minorHAnsi" w:hAnsiTheme="minorHAnsi" w:cstheme="minorHAnsi"/>
        </w:rPr>
        <w:t xml:space="preserve"> that </w:t>
      </w:r>
      <w:r>
        <w:rPr>
          <w:rFonts w:asciiTheme="minorHAnsi" w:hAnsiTheme="minorHAnsi" w:cstheme="minorHAnsi"/>
        </w:rPr>
        <w:t xml:space="preserve">a </w:t>
      </w:r>
      <w:r w:rsidRPr="004E569C">
        <w:rPr>
          <w:rFonts w:asciiTheme="minorHAnsi" w:hAnsiTheme="minorHAnsi" w:cstheme="minorHAnsi"/>
        </w:rPr>
        <w:t xml:space="preserve">portion of your assets </w:t>
      </w:r>
      <w:r>
        <w:rPr>
          <w:rFonts w:asciiTheme="minorHAnsi" w:hAnsiTheme="minorHAnsi" w:cstheme="minorHAnsi"/>
        </w:rPr>
        <w:t>are protected</w:t>
      </w:r>
      <w:r w:rsidRPr="004E569C">
        <w:rPr>
          <w:rFonts w:asciiTheme="minorHAnsi" w:hAnsiTheme="minorHAnsi" w:cstheme="minorHAnsi"/>
        </w:rPr>
        <w:t>. Reach out to your</w:t>
      </w:r>
      <w:r w:rsidR="008977D0">
        <w:rPr>
          <w:rFonts w:asciiTheme="minorHAnsi" w:hAnsiTheme="minorHAnsi" w:cstheme="minorHAnsi"/>
        </w:rPr>
        <w:t xml:space="preserve"> Sons of Norway</w:t>
      </w:r>
      <w:r w:rsidRPr="004E569C">
        <w:rPr>
          <w:rFonts w:asciiTheme="minorHAnsi" w:hAnsiTheme="minorHAnsi" w:cstheme="minorHAnsi"/>
        </w:rPr>
        <w:t xml:space="preserve"> Insurance Professional </w:t>
      </w:r>
      <w:r w:rsidR="00A7069B">
        <w:rPr>
          <w:rFonts w:asciiTheme="minorHAnsi" w:hAnsiTheme="minorHAnsi" w:cstheme="minorHAnsi"/>
        </w:rPr>
        <w:t>to</w:t>
      </w:r>
      <w:r w:rsidRPr="004E569C">
        <w:rPr>
          <w:rFonts w:asciiTheme="minorHAnsi" w:hAnsiTheme="minorHAnsi" w:cstheme="minorHAnsi"/>
        </w:rPr>
        <w:t xml:space="preserve"> see if putting some of your assets in a </w:t>
      </w:r>
      <w:r>
        <w:rPr>
          <w:rFonts w:asciiTheme="minorHAnsi" w:hAnsiTheme="minorHAnsi" w:cstheme="minorHAnsi"/>
        </w:rPr>
        <w:t>f</w:t>
      </w:r>
      <w:r w:rsidRPr="004E569C">
        <w:rPr>
          <w:rFonts w:asciiTheme="minorHAnsi" w:hAnsiTheme="minorHAnsi" w:cstheme="minorHAnsi"/>
        </w:rPr>
        <w:t xml:space="preserve">ixed </w:t>
      </w:r>
      <w:r>
        <w:rPr>
          <w:rFonts w:asciiTheme="minorHAnsi" w:hAnsiTheme="minorHAnsi" w:cstheme="minorHAnsi"/>
        </w:rPr>
        <w:t>a</w:t>
      </w:r>
      <w:r w:rsidRPr="004E569C">
        <w:rPr>
          <w:rFonts w:asciiTheme="minorHAnsi" w:hAnsiTheme="minorHAnsi" w:cstheme="minorHAnsi"/>
        </w:rPr>
        <w:t xml:space="preserve">nnuity is right for you and your family. </w:t>
      </w:r>
    </w:p>
    <w:p w14:paraId="4DC6ABF9" w14:textId="4EA421F6" w:rsidR="005B26A4" w:rsidRPr="002F157D" w:rsidRDefault="005B26A4" w:rsidP="00032C81">
      <w:pPr>
        <w:spacing w:after="160" w:line="259" w:lineRule="auto"/>
        <w:rPr>
          <w:rFonts w:cstheme="minorHAnsi"/>
        </w:rPr>
      </w:pPr>
    </w:p>
    <w:sectPr w:rsidR="005B26A4" w:rsidRPr="002F157D" w:rsidSect="00690CCE">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EF264" w14:textId="77777777" w:rsidR="00260E3F" w:rsidRDefault="00260E3F" w:rsidP="003C26B4">
      <w:pPr>
        <w:spacing w:after="0" w:line="240" w:lineRule="auto"/>
      </w:pPr>
      <w:r>
        <w:separator/>
      </w:r>
    </w:p>
  </w:endnote>
  <w:endnote w:type="continuationSeparator" w:id="0">
    <w:p w14:paraId="24D9705C" w14:textId="77777777" w:rsidR="00260E3F" w:rsidRDefault="00260E3F" w:rsidP="003C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D17DA" w14:textId="77777777" w:rsidR="00260E3F" w:rsidRDefault="00260E3F" w:rsidP="003C26B4">
      <w:pPr>
        <w:spacing w:after="0" w:line="240" w:lineRule="auto"/>
      </w:pPr>
      <w:r>
        <w:separator/>
      </w:r>
    </w:p>
  </w:footnote>
  <w:footnote w:type="continuationSeparator" w:id="0">
    <w:p w14:paraId="1789976A" w14:textId="77777777" w:rsidR="00260E3F" w:rsidRDefault="00260E3F" w:rsidP="003C2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A5F6D"/>
    <w:multiLevelType w:val="multilevel"/>
    <w:tmpl w:val="3600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2B1BF3"/>
    <w:multiLevelType w:val="hybridMultilevel"/>
    <w:tmpl w:val="03868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4268F"/>
    <w:multiLevelType w:val="multilevel"/>
    <w:tmpl w:val="02C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47172D"/>
    <w:multiLevelType w:val="multilevel"/>
    <w:tmpl w:val="A23C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C56272"/>
    <w:multiLevelType w:val="hybridMultilevel"/>
    <w:tmpl w:val="EF74B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EA4444"/>
    <w:multiLevelType w:val="hybridMultilevel"/>
    <w:tmpl w:val="728A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lvlOverride w:ilvl="0">
      <w:lvl w:ilvl="0">
        <w:numFmt w:val="decimal"/>
        <w:lvlText w:val="%1."/>
        <w:lvlJc w:val="left"/>
      </w:lvl>
    </w:lvlOverride>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B4"/>
    <w:rsid w:val="00001889"/>
    <w:rsid w:val="000151D8"/>
    <w:rsid w:val="000152D1"/>
    <w:rsid w:val="00015D02"/>
    <w:rsid w:val="0001754C"/>
    <w:rsid w:val="00021788"/>
    <w:rsid w:val="00023BBC"/>
    <w:rsid w:val="000243C0"/>
    <w:rsid w:val="00032C81"/>
    <w:rsid w:val="000539AD"/>
    <w:rsid w:val="00073097"/>
    <w:rsid w:val="00077EE6"/>
    <w:rsid w:val="0008054E"/>
    <w:rsid w:val="000B6B01"/>
    <w:rsid w:val="000C3D93"/>
    <w:rsid w:val="000E1606"/>
    <w:rsid w:val="001263D8"/>
    <w:rsid w:val="00132230"/>
    <w:rsid w:val="00136BB4"/>
    <w:rsid w:val="00143A51"/>
    <w:rsid w:val="0016125F"/>
    <w:rsid w:val="001732B7"/>
    <w:rsid w:val="001821B5"/>
    <w:rsid w:val="001A2345"/>
    <w:rsid w:val="001B68FF"/>
    <w:rsid w:val="001C4022"/>
    <w:rsid w:val="001F49AD"/>
    <w:rsid w:val="001F5AFB"/>
    <w:rsid w:val="00207988"/>
    <w:rsid w:val="00237A19"/>
    <w:rsid w:val="002523CF"/>
    <w:rsid w:val="002548DF"/>
    <w:rsid w:val="00260E3F"/>
    <w:rsid w:val="0026248A"/>
    <w:rsid w:val="00267444"/>
    <w:rsid w:val="00270FF4"/>
    <w:rsid w:val="00272838"/>
    <w:rsid w:val="00275369"/>
    <w:rsid w:val="002A51C5"/>
    <w:rsid w:val="002B6465"/>
    <w:rsid w:val="002F0CFB"/>
    <w:rsid w:val="002F157D"/>
    <w:rsid w:val="002F7847"/>
    <w:rsid w:val="002F7AD3"/>
    <w:rsid w:val="0030210F"/>
    <w:rsid w:val="00314145"/>
    <w:rsid w:val="003234B8"/>
    <w:rsid w:val="00345202"/>
    <w:rsid w:val="00350A23"/>
    <w:rsid w:val="003637B7"/>
    <w:rsid w:val="00373BDA"/>
    <w:rsid w:val="003765F5"/>
    <w:rsid w:val="00380365"/>
    <w:rsid w:val="00384B6C"/>
    <w:rsid w:val="00390E78"/>
    <w:rsid w:val="003A19DD"/>
    <w:rsid w:val="003A6AC7"/>
    <w:rsid w:val="003B68B1"/>
    <w:rsid w:val="003C26B4"/>
    <w:rsid w:val="003C2F9F"/>
    <w:rsid w:val="003F2FB8"/>
    <w:rsid w:val="00404487"/>
    <w:rsid w:val="004166F1"/>
    <w:rsid w:val="00454E86"/>
    <w:rsid w:val="00472369"/>
    <w:rsid w:val="00473890"/>
    <w:rsid w:val="00491162"/>
    <w:rsid w:val="00495A50"/>
    <w:rsid w:val="004C4053"/>
    <w:rsid w:val="004D7600"/>
    <w:rsid w:val="004E2F06"/>
    <w:rsid w:val="004F3ED0"/>
    <w:rsid w:val="004F7C48"/>
    <w:rsid w:val="0050410E"/>
    <w:rsid w:val="0051157A"/>
    <w:rsid w:val="00520BC9"/>
    <w:rsid w:val="00523206"/>
    <w:rsid w:val="005421CB"/>
    <w:rsid w:val="00542403"/>
    <w:rsid w:val="00550445"/>
    <w:rsid w:val="0055212C"/>
    <w:rsid w:val="00554FEF"/>
    <w:rsid w:val="00566340"/>
    <w:rsid w:val="005B186F"/>
    <w:rsid w:val="005B26A4"/>
    <w:rsid w:val="005B48ED"/>
    <w:rsid w:val="005B6052"/>
    <w:rsid w:val="0060787D"/>
    <w:rsid w:val="00617211"/>
    <w:rsid w:val="00621307"/>
    <w:rsid w:val="00627ABF"/>
    <w:rsid w:val="006572FE"/>
    <w:rsid w:val="00663ED0"/>
    <w:rsid w:val="00667B86"/>
    <w:rsid w:val="0068441F"/>
    <w:rsid w:val="0069242C"/>
    <w:rsid w:val="00706CE6"/>
    <w:rsid w:val="00724487"/>
    <w:rsid w:val="00732BD6"/>
    <w:rsid w:val="00744911"/>
    <w:rsid w:val="0076780A"/>
    <w:rsid w:val="007915F6"/>
    <w:rsid w:val="007D7972"/>
    <w:rsid w:val="008062AC"/>
    <w:rsid w:val="008317B4"/>
    <w:rsid w:val="00862010"/>
    <w:rsid w:val="00866BD3"/>
    <w:rsid w:val="008733F2"/>
    <w:rsid w:val="00873A0C"/>
    <w:rsid w:val="00894FCD"/>
    <w:rsid w:val="008977D0"/>
    <w:rsid w:val="008A40C0"/>
    <w:rsid w:val="008C5C81"/>
    <w:rsid w:val="008D60B8"/>
    <w:rsid w:val="008E019F"/>
    <w:rsid w:val="008E7090"/>
    <w:rsid w:val="00915F11"/>
    <w:rsid w:val="00962826"/>
    <w:rsid w:val="00980EF2"/>
    <w:rsid w:val="00993D14"/>
    <w:rsid w:val="009D7D64"/>
    <w:rsid w:val="009E775E"/>
    <w:rsid w:val="00A214F4"/>
    <w:rsid w:val="00A31379"/>
    <w:rsid w:val="00A330AD"/>
    <w:rsid w:val="00A51263"/>
    <w:rsid w:val="00A53672"/>
    <w:rsid w:val="00A60261"/>
    <w:rsid w:val="00A66C8B"/>
    <w:rsid w:val="00A7069B"/>
    <w:rsid w:val="00A709FB"/>
    <w:rsid w:val="00A75C2D"/>
    <w:rsid w:val="00AA3D73"/>
    <w:rsid w:val="00AA4E9D"/>
    <w:rsid w:val="00AB33EE"/>
    <w:rsid w:val="00AC1433"/>
    <w:rsid w:val="00AE11EA"/>
    <w:rsid w:val="00B067E7"/>
    <w:rsid w:val="00B14721"/>
    <w:rsid w:val="00B266B0"/>
    <w:rsid w:val="00B43356"/>
    <w:rsid w:val="00B51482"/>
    <w:rsid w:val="00B63DC4"/>
    <w:rsid w:val="00B64296"/>
    <w:rsid w:val="00B6609A"/>
    <w:rsid w:val="00B83223"/>
    <w:rsid w:val="00B9341D"/>
    <w:rsid w:val="00BA562B"/>
    <w:rsid w:val="00BA5C67"/>
    <w:rsid w:val="00BC3D58"/>
    <w:rsid w:val="00BC6081"/>
    <w:rsid w:val="00BE17B1"/>
    <w:rsid w:val="00BF7359"/>
    <w:rsid w:val="00C200F7"/>
    <w:rsid w:val="00C30CEA"/>
    <w:rsid w:val="00C33758"/>
    <w:rsid w:val="00C4285C"/>
    <w:rsid w:val="00C43FAA"/>
    <w:rsid w:val="00C548DC"/>
    <w:rsid w:val="00C813D9"/>
    <w:rsid w:val="00CA22F5"/>
    <w:rsid w:val="00CB188C"/>
    <w:rsid w:val="00CC422D"/>
    <w:rsid w:val="00CC7BF1"/>
    <w:rsid w:val="00CF2351"/>
    <w:rsid w:val="00D14E85"/>
    <w:rsid w:val="00D32306"/>
    <w:rsid w:val="00D459E7"/>
    <w:rsid w:val="00D60F3E"/>
    <w:rsid w:val="00D72BEF"/>
    <w:rsid w:val="00D8403D"/>
    <w:rsid w:val="00D855FF"/>
    <w:rsid w:val="00D86F6A"/>
    <w:rsid w:val="00DA140A"/>
    <w:rsid w:val="00DB03EB"/>
    <w:rsid w:val="00DB3C31"/>
    <w:rsid w:val="00E11B4E"/>
    <w:rsid w:val="00E13790"/>
    <w:rsid w:val="00E2520B"/>
    <w:rsid w:val="00E32483"/>
    <w:rsid w:val="00E342B7"/>
    <w:rsid w:val="00E363A6"/>
    <w:rsid w:val="00E3643E"/>
    <w:rsid w:val="00E44F4B"/>
    <w:rsid w:val="00E70805"/>
    <w:rsid w:val="00EA37AA"/>
    <w:rsid w:val="00EA3A33"/>
    <w:rsid w:val="00EB0BED"/>
    <w:rsid w:val="00EB1ABB"/>
    <w:rsid w:val="00EB1B10"/>
    <w:rsid w:val="00EC7151"/>
    <w:rsid w:val="00EF16AB"/>
    <w:rsid w:val="00F03721"/>
    <w:rsid w:val="00F11F91"/>
    <w:rsid w:val="00F21E4D"/>
    <w:rsid w:val="00F32E57"/>
    <w:rsid w:val="00F40DD7"/>
    <w:rsid w:val="00F457C9"/>
    <w:rsid w:val="00F536AB"/>
    <w:rsid w:val="00F62FEC"/>
    <w:rsid w:val="00F6640F"/>
    <w:rsid w:val="00F8680A"/>
    <w:rsid w:val="00F92128"/>
    <w:rsid w:val="00F959AA"/>
    <w:rsid w:val="00F97FEA"/>
    <w:rsid w:val="00FB0193"/>
    <w:rsid w:val="00FB36AF"/>
    <w:rsid w:val="00FB7C7A"/>
    <w:rsid w:val="00FD02BE"/>
    <w:rsid w:val="00FD3AC4"/>
    <w:rsid w:val="00FE4D9D"/>
    <w:rsid w:val="00FF23EC"/>
    <w:rsid w:val="00FF32F4"/>
    <w:rsid w:val="00FF3C79"/>
    <w:rsid w:val="00FF4B31"/>
    <w:rsid w:val="00FF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3B9B"/>
  <w15:chartTrackingRefBased/>
  <w15:docId w15:val="{11E7CBAD-4899-4DB0-B315-666FC3E8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B4"/>
    <w:pPr>
      <w:spacing w:after="200" w:line="276" w:lineRule="auto"/>
    </w:pPr>
  </w:style>
  <w:style w:type="paragraph" w:styleId="Heading1">
    <w:name w:val="heading 1"/>
    <w:basedOn w:val="Normal"/>
    <w:next w:val="Normal"/>
    <w:link w:val="Heading1Char"/>
    <w:uiPriority w:val="9"/>
    <w:qFormat/>
    <w:rsid w:val="00FD3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D3A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D3A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3AC4"/>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6B4"/>
    <w:pPr>
      <w:spacing w:after="0" w:line="240" w:lineRule="auto"/>
    </w:pPr>
  </w:style>
  <w:style w:type="paragraph" w:styleId="Footer">
    <w:name w:val="footer"/>
    <w:basedOn w:val="Normal"/>
    <w:link w:val="FooterChar"/>
    <w:uiPriority w:val="99"/>
    <w:unhideWhenUsed/>
    <w:rsid w:val="003C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6B4"/>
  </w:style>
  <w:style w:type="table" w:styleId="TableGrid">
    <w:name w:val="Table Grid"/>
    <w:basedOn w:val="TableNormal"/>
    <w:uiPriority w:val="39"/>
    <w:rsid w:val="003C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6B4"/>
  </w:style>
  <w:style w:type="character" w:customStyle="1" w:styleId="Heading2Char">
    <w:name w:val="Heading 2 Char"/>
    <w:basedOn w:val="DefaultParagraphFont"/>
    <w:link w:val="Heading2"/>
    <w:uiPriority w:val="9"/>
    <w:rsid w:val="00FD3AC4"/>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FD3AC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D3AC4"/>
    <w:rPr>
      <w:color w:val="0000FF"/>
      <w:u w:val="single"/>
    </w:rPr>
  </w:style>
  <w:style w:type="paragraph" w:styleId="NormalWeb">
    <w:name w:val="Normal (Web)"/>
    <w:basedOn w:val="Normal"/>
    <w:uiPriority w:val="99"/>
    <w:unhideWhenUsed/>
    <w:rsid w:val="00FD3A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3AC4"/>
    <w:rPr>
      <w:b/>
      <w:bCs/>
    </w:rPr>
  </w:style>
  <w:style w:type="character" w:customStyle="1" w:styleId="Heading3Char">
    <w:name w:val="Heading 3 Char"/>
    <w:basedOn w:val="DefaultParagraphFont"/>
    <w:link w:val="Heading3"/>
    <w:uiPriority w:val="9"/>
    <w:semiHidden/>
    <w:rsid w:val="00FD3AC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D3AC4"/>
    <w:rPr>
      <w:rFonts w:asciiTheme="majorHAnsi" w:eastAsiaTheme="majorEastAsia" w:hAnsiTheme="majorHAnsi" w:cstheme="majorBidi"/>
      <w:i/>
      <w:iCs/>
      <w:color w:val="2F5496" w:themeColor="accent1" w:themeShade="BF"/>
    </w:rPr>
  </w:style>
  <w:style w:type="paragraph" w:customStyle="1" w:styleId="wprm-recipe-ingredient">
    <w:name w:val="wprm-recipe-ingredient"/>
    <w:basedOn w:val="Normal"/>
    <w:rsid w:val="00FD3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FD3AC4"/>
  </w:style>
  <w:style w:type="character" w:customStyle="1" w:styleId="wprm-recipe-ingredient-unit">
    <w:name w:val="wprm-recipe-ingredient-unit"/>
    <w:basedOn w:val="DefaultParagraphFont"/>
    <w:rsid w:val="00FD3AC4"/>
  </w:style>
  <w:style w:type="character" w:customStyle="1" w:styleId="wprm-recipe-ingredient-name">
    <w:name w:val="wprm-recipe-ingredient-name"/>
    <w:basedOn w:val="DefaultParagraphFont"/>
    <w:rsid w:val="00FD3AC4"/>
  </w:style>
  <w:style w:type="character" w:customStyle="1" w:styleId="wprm-recipe-ingredient-notes">
    <w:name w:val="wprm-recipe-ingredient-notes"/>
    <w:basedOn w:val="DefaultParagraphFont"/>
    <w:rsid w:val="00FD3AC4"/>
  </w:style>
  <w:style w:type="paragraph" w:customStyle="1" w:styleId="wprm-recipe-instruction">
    <w:name w:val="wprm-recipe-instruction"/>
    <w:basedOn w:val="Normal"/>
    <w:rsid w:val="00FD3A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AC4"/>
    <w:rPr>
      <w:i/>
      <w:iCs/>
    </w:rPr>
  </w:style>
  <w:style w:type="paragraph" w:customStyle="1" w:styleId="xmsonormal">
    <w:name w:val="x_msonormal"/>
    <w:basedOn w:val="Normal"/>
    <w:rsid w:val="005B26A4"/>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3765F5"/>
    <w:rPr>
      <w:color w:val="954F72" w:themeColor="followedHyperlink"/>
      <w:u w:val="single"/>
    </w:rPr>
  </w:style>
  <w:style w:type="paragraph" w:styleId="BalloonText">
    <w:name w:val="Balloon Text"/>
    <w:basedOn w:val="Normal"/>
    <w:link w:val="BalloonTextChar"/>
    <w:uiPriority w:val="99"/>
    <w:semiHidden/>
    <w:unhideWhenUsed/>
    <w:rsid w:val="00F8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80A"/>
    <w:rPr>
      <w:rFonts w:ascii="Segoe UI" w:hAnsi="Segoe UI" w:cs="Segoe UI"/>
      <w:sz w:val="18"/>
      <w:szCs w:val="18"/>
    </w:rPr>
  </w:style>
  <w:style w:type="paragraph" w:styleId="ListParagraph">
    <w:name w:val="List Paragraph"/>
    <w:basedOn w:val="Normal"/>
    <w:uiPriority w:val="34"/>
    <w:qFormat/>
    <w:rsid w:val="00523206"/>
    <w:pPr>
      <w:ind w:left="720"/>
      <w:contextualSpacing/>
    </w:pPr>
  </w:style>
  <w:style w:type="character" w:styleId="UnresolvedMention">
    <w:name w:val="Unresolved Mention"/>
    <w:basedOn w:val="DefaultParagraphFont"/>
    <w:uiPriority w:val="99"/>
    <w:semiHidden/>
    <w:unhideWhenUsed/>
    <w:rsid w:val="00DA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5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ofn.com/foundation" TargetMode="External"/><Relationship Id="rId3" Type="http://schemas.openxmlformats.org/officeDocument/2006/relationships/settings" Target="settings.xml"/><Relationship Id="rId7" Type="http://schemas.openxmlformats.org/officeDocument/2006/relationships/hyperlink" Target="http://www.sofn.com/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ng.forskning.no/overtro/tror-du-spokelser-finnes-pa-ordentlig/1701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Swenson</dc:creator>
  <cp:keywords/>
  <dc:description/>
  <cp:lastModifiedBy>Amber Frost</cp:lastModifiedBy>
  <cp:revision>3</cp:revision>
  <dcterms:created xsi:type="dcterms:W3CDTF">2020-07-28T13:01:00Z</dcterms:created>
  <dcterms:modified xsi:type="dcterms:W3CDTF">2020-07-29T15:19:00Z</dcterms:modified>
</cp:coreProperties>
</file>